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1B47" w:rsidRPr="00A2239C" w:rsidRDefault="00301B47" w:rsidP="00AF38EB">
      <w:pPr>
        <w:spacing w:line="240" w:lineRule="auto"/>
        <w:rPr>
          <w:b/>
          <w:sz w:val="36"/>
          <w:szCs w:val="36"/>
        </w:rPr>
      </w:pPr>
    </w:p>
    <w:p w:rsidR="00301B47" w:rsidRPr="00A2239C" w:rsidRDefault="00301B47" w:rsidP="00AF38EB">
      <w:pPr>
        <w:pStyle w:val="a3"/>
        <w:spacing w:line="240" w:lineRule="auto"/>
        <w:rPr>
          <w:b/>
          <w:sz w:val="28"/>
          <w:szCs w:val="28"/>
        </w:rPr>
      </w:pPr>
    </w:p>
    <w:p w:rsidR="00301B47" w:rsidRPr="00A2239C" w:rsidRDefault="00301B47" w:rsidP="00AF38EB">
      <w:pPr>
        <w:pStyle w:val="a3"/>
        <w:spacing w:line="240" w:lineRule="auto"/>
        <w:jc w:val="center"/>
        <w:rPr>
          <w:b/>
          <w:sz w:val="32"/>
          <w:szCs w:val="32"/>
        </w:rPr>
      </w:pPr>
    </w:p>
    <w:p w:rsidR="00301B47" w:rsidRPr="00A2239C" w:rsidRDefault="00301B47" w:rsidP="00AF38EB">
      <w:pPr>
        <w:pStyle w:val="a3"/>
        <w:spacing w:line="240" w:lineRule="auto"/>
        <w:jc w:val="center"/>
        <w:rPr>
          <w:b/>
          <w:sz w:val="32"/>
          <w:szCs w:val="32"/>
        </w:rPr>
      </w:pPr>
    </w:p>
    <w:p w:rsidR="00301B47" w:rsidRPr="00A2239C" w:rsidRDefault="00301B47" w:rsidP="00AF38EB">
      <w:pPr>
        <w:pStyle w:val="a3"/>
        <w:spacing w:line="240" w:lineRule="auto"/>
        <w:jc w:val="center"/>
        <w:rPr>
          <w:b/>
          <w:sz w:val="32"/>
          <w:szCs w:val="32"/>
        </w:rPr>
      </w:pPr>
    </w:p>
    <w:p w:rsidR="00301B47" w:rsidRPr="00A2239C" w:rsidRDefault="00301B47" w:rsidP="00AF38EB">
      <w:pPr>
        <w:pStyle w:val="a3"/>
        <w:spacing w:line="240" w:lineRule="auto"/>
        <w:jc w:val="center"/>
        <w:rPr>
          <w:b/>
          <w:sz w:val="32"/>
          <w:szCs w:val="32"/>
        </w:rPr>
      </w:pPr>
      <w:r w:rsidRPr="00A2239C">
        <w:rPr>
          <w:b/>
          <w:sz w:val="32"/>
          <w:szCs w:val="32"/>
        </w:rPr>
        <w:t>Тема опыта:</w:t>
      </w:r>
    </w:p>
    <w:p w:rsidR="00301B47" w:rsidRPr="00A2239C" w:rsidRDefault="00301B47" w:rsidP="00AF38EB">
      <w:pPr>
        <w:pStyle w:val="a3"/>
        <w:spacing w:line="240" w:lineRule="auto"/>
        <w:jc w:val="center"/>
        <w:rPr>
          <w:b/>
          <w:sz w:val="32"/>
          <w:szCs w:val="32"/>
        </w:rPr>
      </w:pPr>
    </w:p>
    <w:p w:rsidR="00301B47" w:rsidRPr="00A2239C" w:rsidRDefault="00301B47" w:rsidP="00AF38EB">
      <w:pPr>
        <w:tabs>
          <w:tab w:val="left" w:pos="1860"/>
        </w:tabs>
        <w:spacing w:line="240" w:lineRule="auto"/>
        <w:jc w:val="center"/>
        <w:rPr>
          <w:b/>
          <w:i/>
          <w:sz w:val="52"/>
          <w:szCs w:val="52"/>
        </w:rPr>
      </w:pPr>
      <w:r w:rsidRPr="00A2239C">
        <w:rPr>
          <w:b/>
          <w:i/>
          <w:sz w:val="52"/>
          <w:szCs w:val="52"/>
        </w:rPr>
        <w:t>Развитие коммуникативной компетенции учащихс</w:t>
      </w:r>
      <w:r w:rsidR="0081707A" w:rsidRPr="00A2239C">
        <w:rPr>
          <w:b/>
          <w:i/>
          <w:sz w:val="52"/>
          <w:szCs w:val="52"/>
        </w:rPr>
        <w:t>я средствами «кейс»-технологии</w:t>
      </w:r>
    </w:p>
    <w:p w:rsidR="00301B47" w:rsidRPr="00A2239C" w:rsidRDefault="00301B47" w:rsidP="00AF38EB">
      <w:pPr>
        <w:tabs>
          <w:tab w:val="left" w:pos="1860"/>
        </w:tabs>
        <w:spacing w:line="240" w:lineRule="auto"/>
        <w:jc w:val="right"/>
        <w:rPr>
          <w:sz w:val="28"/>
          <w:szCs w:val="28"/>
        </w:rPr>
      </w:pPr>
    </w:p>
    <w:p w:rsidR="00301B47" w:rsidRPr="00A2239C" w:rsidRDefault="00301B47" w:rsidP="00AF38EB">
      <w:pPr>
        <w:tabs>
          <w:tab w:val="left" w:pos="1860"/>
        </w:tabs>
        <w:spacing w:line="240" w:lineRule="auto"/>
        <w:jc w:val="right"/>
        <w:rPr>
          <w:b/>
          <w:i/>
          <w:sz w:val="28"/>
          <w:szCs w:val="28"/>
        </w:rPr>
      </w:pPr>
    </w:p>
    <w:p w:rsidR="00301B47" w:rsidRPr="00A2239C" w:rsidRDefault="00301B47" w:rsidP="00AF38EB">
      <w:pPr>
        <w:tabs>
          <w:tab w:val="left" w:pos="1860"/>
        </w:tabs>
        <w:spacing w:line="240" w:lineRule="auto"/>
        <w:jc w:val="right"/>
        <w:rPr>
          <w:b/>
          <w:i/>
          <w:sz w:val="28"/>
          <w:szCs w:val="28"/>
        </w:rPr>
      </w:pPr>
    </w:p>
    <w:p w:rsidR="00301B47" w:rsidRPr="00A2239C" w:rsidRDefault="00301B47" w:rsidP="00AF38EB">
      <w:pPr>
        <w:tabs>
          <w:tab w:val="left" w:pos="1860"/>
        </w:tabs>
        <w:spacing w:line="240" w:lineRule="auto"/>
        <w:jc w:val="right"/>
        <w:rPr>
          <w:b/>
          <w:i/>
          <w:sz w:val="28"/>
          <w:szCs w:val="28"/>
        </w:rPr>
      </w:pPr>
    </w:p>
    <w:p w:rsidR="00301B47" w:rsidRPr="00A2239C" w:rsidRDefault="00301B47" w:rsidP="00AF38EB">
      <w:pPr>
        <w:tabs>
          <w:tab w:val="left" w:pos="1860"/>
        </w:tabs>
        <w:spacing w:line="240" w:lineRule="auto"/>
        <w:jc w:val="right"/>
        <w:rPr>
          <w:b/>
          <w:i/>
          <w:sz w:val="28"/>
          <w:szCs w:val="28"/>
        </w:rPr>
      </w:pPr>
    </w:p>
    <w:p w:rsidR="00301B47" w:rsidRPr="00A2239C" w:rsidRDefault="00301B47" w:rsidP="00AF38EB">
      <w:pPr>
        <w:tabs>
          <w:tab w:val="left" w:pos="1860"/>
        </w:tabs>
        <w:spacing w:line="240" w:lineRule="auto"/>
        <w:jc w:val="right"/>
        <w:rPr>
          <w:b/>
          <w:i/>
          <w:sz w:val="28"/>
          <w:szCs w:val="28"/>
        </w:rPr>
      </w:pPr>
    </w:p>
    <w:p w:rsidR="003879E8" w:rsidRDefault="00FF00C9" w:rsidP="00AF38EB">
      <w:pPr>
        <w:pStyle w:val="a3"/>
        <w:spacing w:line="240" w:lineRule="auto"/>
        <w:jc w:val="right"/>
        <w:rPr>
          <w:b/>
          <w:sz w:val="28"/>
          <w:szCs w:val="28"/>
        </w:rPr>
      </w:pPr>
      <w:r>
        <w:rPr>
          <w:b/>
          <w:sz w:val="28"/>
          <w:szCs w:val="28"/>
        </w:rPr>
        <w:t xml:space="preserve">Автор: </w:t>
      </w:r>
      <w:r w:rsidRPr="00A2239C">
        <w:rPr>
          <w:b/>
          <w:sz w:val="28"/>
          <w:szCs w:val="28"/>
        </w:rPr>
        <w:t>Вилкова Елена Николаевна</w:t>
      </w:r>
      <w:r w:rsidR="003879E8">
        <w:rPr>
          <w:b/>
          <w:sz w:val="28"/>
          <w:szCs w:val="28"/>
        </w:rPr>
        <w:t>,</w:t>
      </w:r>
    </w:p>
    <w:p w:rsidR="00301B47" w:rsidRPr="00A2239C" w:rsidRDefault="003879E8" w:rsidP="00AF38EB">
      <w:pPr>
        <w:pStyle w:val="a3"/>
        <w:spacing w:line="240" w:lineRule="auto"/>
        <w:jc w:val="right"/>
        <w:rPr>
          <w:b/>
          <w:i/>
          <w:sz w:val="28"/>
          <w:szCs w:val="28"/>
        </w:rPr>
      </w:pPr>
      <w:r>
        <w:rPr>
          <w:b/>
          <w:sz w:val="28"/>
          <w:szCs w:val="28"/>
        </w:rPr>
        <w:t>учитель английского языка</w:t>
      </w:r>
      <w:r w:rsidR="00FF00C9" w:rsidRPr="00A2239C">
        <w:rPr>
          <w:b/>
          <w:sz w:val="28"/>
          <w:szCs w:val="28"/>
        </w:rPr>
        <w:t xml:space="preserve"> </w:t>
      </w:r>
    </w:p>
    <w:p w:rsidR="00044C5A" w:rsidRPr="00A2239C" w:rsidRDefault="00044C5A" w:rsidP="00AF38EB">
      <w:pPr>
        <w:pStyle w:val="a3"/>
        <w:spacing w:line="240" w:lineRule="auto"/>
        <w:jc w:val="right"/>
        <w:rPr>
          <w:b/>
          <w:sz w:val="28"/>
          <w:szCs w:val="28"/>
        </w:rPr>
      </w:pPr>
      <w:r w:rsidRPr="00A2239C">
        <w:rPr>
          <w:b/>
          <w:sz w:val="28"/>
          <w:szCs w:val="28"/>
        </w:rPr>
        <w:t>МАОУ СОШ №36 г. Владимира</w:t>
      </w:r>
    </w:p>
    <w:p w:rsidR="00301B47" w:rsidRPr="00A2239C" w:rsidRDefault="00301B47" w:rsidP="00AF38EB">
      <w:pPr>
        <w:pStyle w:val="a3"/>
        <w:spacing w:line="240" w:lineRule="auto"/>
        <w:jc w:val="right"/>
        <w:rPr>
          <w:b/>
          <w:sz w:val="28"/>
          <w:szCs w:val="28"/>
        </w:rPr>
      </w:pPr>
    </w:p>
    <w:p w:rsidR="00301B47" w:rsidRPr="00A2239C" w:rsidRDefault="00301B47" w:rsidP="00AF38EB">
      <w:pPr>
        <w:spacing w:line="240" w:lineRule="auto"/>
        <w:jc w:val="center"/>
        <w:rPr>
          <w:b/>
          <w:color w:val="0000FF"/>
          <w:sz w:val="56"/>
          <w:szCs w:val="56"/>
        </w:rPr>
      </w:pPr>
    </w:p>
    <w:p w:rsidR="00FF00C9" w:rsidRDefault="00BE3B28" w:rsidP="00AF38EB">
      <w:pPr>
        <w:tabs>
          <w:tab w:val="left" w:pos="1860"/>
        </w:tabs>
        <w:spacing w:line="240" w:lineRule="auto"/>
        <w:jc w:val="center"/>
        <w:rPr>
          <w:b/>
          <w:i/>
          <w:sz w:val="28"/>
          <w:szCs w:val="28"/>
        </w:rPr>
      </w:pPr>
      <w:r>
        <w:rPr>
          <w:b/>
          <w:i/>
          <w:sz w:val="28"/>
          <w:szCs w:val="28"/>
        </w:rPr>
        <w:t>Владимир</w:t>
      </w:r>
    </w:p>
    <w:p w:rsidR="00BE3B28" w:rsidRPr="00DE2735" w:rsidRDefault="00DE2735" w:rsidP="00AF38EB">
      <w:pPr>
        <w:tabs>
          <w:tab w:val="left" w:pos="1860"/>
        </w:tabs>
        <w:spacing w:line="240" w:lineRule="auto"/>
        <w:jc w:val="center"/>
        <w:rPr>
          <w:b/>
          <w:i/>
          <w:sz w:val="28"/>
          <w:szCs w:val="28"/>
        </w:rPr>
      </w:pPr>
      <w:r>
        <w:rPr>
          <w:b/>
          <w:i/>
          <w:sz w:val="28"/>
          <w:szCs w:val="28"/>
        </w:rPr>
        <w:t>201</w:t>
      </w:r>
      <w:r w:rsidRPr="00DE2735">
        <w:rPr>
          <w:b/>
          <w:i/>
          <w:sz w:val="28"/>
          <w:szCs w:val="28"/>
        </w:rPr>
        <w:t>7</w:t>
      </w:r>
      <w:bookmarkStart w:id="0" w:name="_GoBack"/>
      <w:bookmarkEnd w:id="0"/>
    </w:p>
    <w:p w:rsidR="00FF00C9" w:rsidRDefault="00FF00C9" w:rsidP="00AF38EB">
      <w:pPr>
        <w:tabs>
          <w:tab w:val="left" w:pos="1860"/>
        </w:tabs>
        <w:spacing w:line="240" w:lineRule="auto"/>
        <w:jc w:val="right"/>
        <w:rPr>
          <w:b/>
          <w:i/>
          <w:sz w:val="28"/>
          <w:szCs w:val="28"/>
        </w:rPr>
      </w:pPr>
    </w:p>
    <w:p w:rsidR="00067B66" w:rsidRDefault="00067B66" w:rsidP="00AF38EB">
      <w:pPr>
        <w:tabs>
          <w:tab w:val="left" w:pos="1860"/>
        </w:tabs>
        <w:spacing w:line="240" w:lineRule="auto"/>
        <w:jc w:val="right"/>
        <w:rPr>
          <w:b/>
          <w:i/>
          <w:sz w:val="28"/>
          <w:szCs w:val="28"/>
        </w:rPr>
      </w:pPr>
    </w:p>
    <w:p w:rsidR="00067B66" w:rsidRDefault="00067B66" w:rsidP="00AF38EB">
      <w:pPr>
        <w:tabs>
          <w:tab w:val="left" w:pos="1860"/>
        </w:tabs>
        <w:spacing w:line="240" w:lineRule="auto"/>
        <w:jc w:val="right"/>
        <w:rPr>
          <w:b/>
          <w:i/>
          <w:sz w:val="28"/>
          <w:szCs w:val="28"/>
        </w:rPr>
      </w:pPr>
    </w:p>
    <w:p w:rsidR="00067B66" w:rsidRDefault="00067B66" w:rsidP="00AF38EB">
      <w:pPr>
        <w:tabs>
          <w:tab w:val="left" w:pos="1860"/>
        </w:tabs>
        <w:spacing w:line="240" w:lineRule="auto"/>
        <w:jc w:val="right"/>
        <w:rPr>
          <w:b/>
          <w:i/>
          <w:sz w:val="28"/>
          <w:szCs w:val="28"/>
        </w:rPr>
      </w:pPr>
    </w:p>
    <w:p w:rsidR="00AB62DB" w:rsidRDefault="00AB62DB" w:rsidP="00AF38EB">
      <w:pPr>
        <w:tabs>
          <w:tab w:val="left" w:pos="1860"/>
        </w:tabs>
        <w:spacing w:line="240" w:lineRule="auto"/>
        <w:jc w:val="right"/>
        <w:rPr>
          <w:b/>
          <w:i/>
          <w:sz w:val="28"/>
          <w:szCs w:val="28"/>
        </w:rPr>
      </w:pPr>
    </w:p>
    <w:p w:rsidR="00FF00C9" w:rsidRPr="00A2239C" w:rsidRDefault="00FF00C9" w:rsidP="00AF38EB">
      <w:pPr>
        <w:tabs>
          <w:tab w:val="left" w:pos="1860"/>
        </w:tabs>
        <w:spacing w:line="240" w:lineRule="auto"/>
        <w:jc w:val="right"/>
        <w:rPr>
          <w:b/>
          <w:i/>
          <w:sz w:val="28"/>
          <w:szCs w:val="28"/>
        </w:rPr>
      </w:pPr>
      <w:r w:rsidRPr="00A2239C">
        <w:rPr>
          <w:b/>
          <w:i/>
          <w:sz w:val="28"/>
          <w:szCs w:val="28"/>
        </w:rPr>
        <w:lastRenderedPageBreak/>
        <w:t xml:space="preserve">«Великая цель образования - </w:t>
      </w:r>
    </w:p>
    <w:p w:rsidR="00FF00C9" w:rsidRPr="00A2239C" w:rsidRDefault="00FF00C9" w:rsidP="00AF38EB">
      <w:pPr>
        <w:tabs>
          <w:tab w:val="left" w:pos="1860"/>
        </w:tabs>
        <w:spacing w:line="240" w:lineRule="auto"/>
        <w:jc w:val="right"/>
        <w:rPr>
          <w:b/>
          <w:i/>
          <w:sz w:val="28"/>
          <w:szCs w:val="28"/>
        </w:rPr>
      </w:pPr>
      <w:r w:rsidRPr="00A2239C">
        <w:rPr>
          <w:b/>
          <w:i/>
          <w:sz w:val="28"/>
          <w:szCs w:val="28"/>
        </w:rPr>
        <w:t xml:space="preserve">это не знания, а действия» </w:t>
      </w:r>
    </w:p>
    <w:p w:rsidR="00FF00C9" w:rsidRDefault="00FF00C9" w:rsidP="00AF38EB">
      <w:pPr>
        <w:spacing w:line="240" w:lineRule="auto"/>
        <w:jc w:val="right"/>
        <w:rPr>
          <w:b/>
          <w:i/>
          <w:sz w:val="28"/>
          <w:szCs w:val="28"/>
        </w:rPr>
      </w:pPr>
      <w:r w:rsidRPr="00A2239C">
        <w:rPr>
          <w:b/>
          <w:i/>
          <w:sz w:val="28"/>
          <w:szCs w:val="28"/>
        </w:rPr>
        <w:t>Гербер Спенсер</w:t>
      </w:r>
    </w:p>
    <w:p w:rsidR="00A21AF3" w:rsidRPr="00A2239C" w:rsidRDefault="00FF00C9" w:rsidP="00AF38EB">
      <w:pPr>
        <w:spacing w:line="240" w:lineRule="auto"/>
        <w:jc w:val="center"/>
        <w:rPr>
          <w:b/>
          <w:sz w:val="28"/>
          <w:szCs w:val="28"/>
        </w:rPr>
      </w:pPr>
      <w:r w:rsidRPr="00A2239C">
        <w:rPr>
          <w:b/>
          <w:sz w:val="28"/>
          <w:szCs w:val="28"/>
        </w:rPr>
        <w:t xml:space="preserve"> </w:t>
      </w:r>
      <w:r w:rsidR="004A6296" w:rsidRPr="00A2239C">
        <w:rPr>
          <w:b/>
          <w:sz w:val="28"/>
          <w:szCs w:val="28"/>
        </w:rPr>
        <w:t>1.</w:t>
      </w:r>
      <w:r w:rsidR="003B4F6D" w:rsidRPr="00A2239C">
        <w:rPr>
          <w:b/>
          <w:sz w:val="28"/>
          <w:szCs w:val="28"/>
        </w:rPr>
        <w:t>Условия возникновения опыта</w:t>
      </w:r>
    </w:p>
    <w:p w:rsidR="00D11ABF" w:rsidRPr="00A2239C" w:rsidRDefault="000E078B" w:rsidP="00AF38EB">
      <w:pPr>
        <w:spacing w:line="240" w:lineRule="auto"/>
        <w:ind w:firstLine="710"/>
        <w:jc w:val="both"/>
        <w:rPr>
          <w:sz w:val="28"/>
          <w:szCs w:val="28"/>
        </w:rPr>
      </w:pPr>
      <w:r w:rsidRPr="00A2239C">
        <w:rPr>
          <w:sz w:val="28"/>
          <w:szCs w:val="28"/>
        </w:rPr>
        <w:t>Согласно ФГОС, одной из о</w:t>
      </w:r>
      <w:r w:rsidR="0017202C" w:rsidRPr="00A2239C">
        <w:rPr>
          <w:sz w:val="28"/>
          <w:szCs w:val="28"/>
        </w:rPr>
        <w:t>сновн</w:t>
      </w:r>
      <w:r w:rsidRPr="00A2239C">
        <w:rPr>
          <w:sz w:val="28"/>
          <w:szCs w:val="28"/>
        </w:rPr>
        <w:t>ых</w:t>
      </w:r>
      <w:r w:rsidR="003B4F6D" w:rsidRPr="00A2239C">
        <w:rPr>
          <w:sz w:val="28"/>
          <w:szCs w:val="28"/>
        </w:rPr>
        <w:t xml:space="preserve"> цел</w:t>
      </w:r>
      <w:r w:rsidRPr="00A2239C">
        <w:rPr>
          <w:sz w:val="28"/>
          <w:szCs w:val="28"/>
        </w:rPr>
        <w:t>ей</w:t>
      </w:r>
      <w:r w:rsidR="00C2469C">
        <w:rPr>
          <w:sz w:val="28"/>
          <w:szCs w:val="28"/>
        </w:rPr>
        <w:t xml:space="preserve"> </w:t>
      </w:r>
      <w:r w:rsidR="008B4EE2" w:rsidRPr="00A2239C">
        <w:rPr>
          <w:sz w:val="28"/>
          <w:szCs w:val="28"/>
        </w:rPr>
        <w:t>изучения</w:t>
      </w:r>
      <w:r w:rsidR="00D11ABF" w:rsidRPr="00A2239C">
        <w:rPr>
          <w:sz w:val="28"/>
          <w:szCs w:val="28"/>
        </w:rPr>
        <w:t xml:space="preserve"> иностранного языка </w:t>
      </w:r>
      <w:r w:rsidRPr="00A2239C">
        <w:rPr>
          <w:sz w:val="28"/>
          <w:szCs w:val="28"/>
        </w:rPr>
        <w:t>в школе является</w:t>
      </w:r>
      <w:r w:rsidR="00C2469C">
        <w:rPr>
          <w:sz w:val="28"/>
          <w:szCs w:val="28"/>
        </w:rPr>
        <w:t xml:space="preserve"> </w:t>
      </w:r>
      <w:r w:rsidRPr="00A2239C">
        <w:rPr>
          <w:sz w:val="28"/>
          <w:szCs w:val="28"/>
        </w:rPr>
        <w:t>формирование</w:t>
      </w:r>
      <w:r w:rsidR="00C2469C">
        <w:rPr>
          <w:sz w:val="28"/>
          <w:szCs w:val="28"/>
        </w:rPr>
        <w:t xml:space="preserve"> </w:t>
      </w:r>
      <w:r w:rsidRPr="00A2239C">
        <w:rPr>
          <w:i/>
          <w:sz w:val="28"/>
          <w:szCs w:val="28"/>
        </w:rPr>
        <w:t xml:space="preserve">коммуникативной компетенции, </w:t>
      </w:r>
      <w:r w:rsidRPr="00A2239C">
        <w:rPr>
          <w:sz w:val="28"/>
          <w:szCs w:val="28"/>
        </w:rPr>
        <w:t>проявляющейся</w:t>
      </w:r>
      <w:r w:rsidR="00C2469C">
        <w:rPr>
          <w:sz w:val="28"/>
          <w:szCs w:val="28"/>
        </w:rPr>
        <w:t xml:space="preserve"> </w:t>
      </w:r>
      <w:r w:rsidRPr="00A2239C">
        <w:rPr>
          <w:sz w:val="28"/>
          <w:szCs w:val="28"/>
        </w:rPr>
        <w:t>в</w:t>
      </w:r>
      <w:r w:rsidR="00C2469C">
        <w:rPr>
          <w:sz w:val="28"/>
          <w:szCs w:val="28"/>
        </w:rPr>
        <w:t xml:space="preserve"> </w:t>
      </w:r>
      <w:r w:rsidR="00D11ABF" w:rsidRPr="00A2239C">
        <w:rPr>
          <w:sz w:val="28"/>
          <w:szCs w:val="28"/>
        </w:rPr>
        <w:t xml:space="preserve">способности и готовности </w:t>
      </w:r>
      <w:r w:rsidRPr="00A2239C">
        <w:rPr>
          <w:sz w:val="28"/>
          <w:szCs w:val="28"/>
        </w:rPr>
        <w:t xml:space="preserve">детей </w:t>
      </w:r>
      <w:r w:rsidR="00D11ABF" w:rsidRPr="00A2239C">
        <w:rPr>
          <w:sz w:val="28"/>
          <w:szCs w:val="28"/>
        </w:rPr>
        <w:t xml:space="preserve">осуществлять как непосредственное (говорение, понимание на слух), так и опосредованное общение (чтение с пониманием иноязычных текстов, письмо). </w:t>
      </w:r>
    </w:p>
    <w:p w:rsidR="00D11ABF" w:rsidRPr="00A2239C" w:rsidRDefault="00337416" w:rsidP="00AF38EB">
      <w:pPr>
        <w:spacing w:line="240" w:lineRule="auto"/>
        <w:ind w:firstLine="710"/>
        <w:jc w:val="both"/>
        <w:rPr>
          <w:sz w:val="28"/>
          <w:szCs w:val="28"/>
        </w:rPr>
      </w:pPr>
      <w:r w:rsidRPr="00A2239C">
        <w:rPr>
          <w:sz w:val="28"/>
          <w:szCs w:val="28"/>
        </w:rPr>
        <w:t>В своей практике</w:t>
      </w:r>
      <w:r w:rsidR="000472F5">
        <w:rPr>
          <w:sz w:val="28"/>
          <w:szCs w:val="28"/>
        </w:rPr>
        <w:t xml:space="preserve"> </w:t>
      </w:r>
      <w:r w:rsidR="004E3CDC" w:rsidRPr="00A2239C">
        <w:rPr>
          <w:sz w:val="28"/>
          <w:szCs w:val="28"/>
        </w:rPr>
        <w:t xml:space="preserve">мне </w:t>
      </w:r>
      <w:r w:rsidR="00887EE7" w:rsidRPr="00A2239C">
        <w:rPr>
          <w:sz w:val="28"/>
          <w:szCs w:val="28"/>
        </w:rPr>
        <w:t>часто приходится ста</w:t>
      </w:r>
      <w:r w:rsidR="009824D3" w:rsidRPr="00A2239C">
        <w:rPr>
          <w:sz w:val="28"/>
          <w:szCs w:val="28"/>
        </w:rPr>
        <w:t>л</w:t>
      </w:r>
      <w:r w:rsidR="00887EE7" w:rsidRPr="00A2239C">
        <w:rPr>
          <w:sz w:val="28"/>
          <w:szCs w:val="28"/>
        </w:rPr>
        <w:t>киваться с тем, что п</w:t>
      </w:r>
      <w:r w:rsidR="00D11ABF" w:rsidRPr="00A2239C">
        <w:rPr>
          <w:sz w:val="28"/>
          <w:szCs w:val="28"/>
        </w:rPr>
        <w:t xml:space="preserve">ри изучении </w:t>
      </w:r>
      <w:r w:rsidR="00897B99" w:rsidRPr="00A2239C">
        <w:rPr>
          <w:sz w:val="28"/>
          <w:szCs w:val="28"/>
        </w:rPr>
        <w:t>английск</w:t>
      </w:r>
      <w:r w:rsidR="00D11ABF" w:rsidRPr="00A2239C">
        <w:rPr>
          <w:sz w:val="28"/>
          <w:szCs w:val="28"/>
        </w:rPr>
        <w:t xml:space="preserve">ого языка большинство учащихся </w:t>
      </w:r>
      <w:r w:rsidR="00E4496A" w:rsidRPr="00A2239C">
        <w:rPr>
          <w:sz w:val="28"/>
          <w:szCs w:val="28"/>
        </w:rPr>
        <w:t>испытывает трудности</w:t>
      </w:r>
      <w:r w:rsidR="00D11ABF" w:rsidRPr="00A2239C">
        <w:rPr>
          <w:sz w:val="28"/>
          <w:szCs w:val="28"/>
        </w:rPr>
        <w:t xml:space="preserve"> в применении своих знаний на практике. Имея достаточный словарный запас по теме, владея определенными грамматическими структурами языка, дети не знают, с чего начать и в какой последовательности говорить.  Это происходит потому, </w:t>
      </w:r>
      <w:r w:rsidR="003B4F6D" w:rsidRPr="00A2239C">
        <w:rPr>
          <w:sz w:val="28"/>
          <w:szCs w:val="28"/>
        </w:rPr>
        <w:t xml:space="preserve">что учащиеся не видят </w:t>
      </w:r>
      <w:r w:rsidR="004A7B61" w:rsidRPr="00A2239C">
        <w:rPr>
          <w:sz w:val="28"/>
          <w:szCs w:val="28"/>
        </w:rPr>
        <w:t xml:space="preserve">и/или не имеют </w:t>
      </w:r>
      <w:r w:rsidR="003B4F6D" w:rsidRPr="00A2239C">
        <w:rPr>
          <w:sz w:val="28"/>
          <w:szCs w:val="28"/>
        </w:rPr>
        <w:t>возможности применения знаний на практике</w:t>
      </w:r>
      <w:r w:rsidR="004A7B61" w:rsidRPr="00A2239C">
        <w:rPr>
          <w:sz w:val="28"/>
          <w:szCs w:val="28"/>
        </w:rPr>
        <w:t>. Кроме того, традиционная (классическая) форма урока не в полной мере способствует наработке языковой практики.</w:t>
      </w:r>
    </w:p>
    <w:p w:rsidR="003B4F6D" w:rsidRPr="00A2239C" w:rsidRDefault="00A92A13" w:rsidP="00AF38EB">
      <w:pPr>
        <w:spacing w:line="240" w:lineRule="auto"/>
        <w:ind w:firstLine="710"/>
        <w:jc w:val="both"/>
        <w:rPr>
          <w:sz w:val="28"/>
          <w:szCs w:val="28"/>
        </w:rPr>
      </w:pPr>
      <w:r w:rsidRPr="00A2239C">
        <w:rPr>
          <w:sz w:val="28"/>
          <w:szCs w:val="28"/>
        </w:rPr>
        <w:t xml:space="preserve">К сожалению, </w:t>
      </w:r>
      <w:r w:rsidR="003B4F6D" w:rsidRPr="00A2239C">
        <w:rPr>
          <w:sz w:val="28"/>
          <w:szCs w:val="28"/>
        </w:rPr>
        <w:t xml:space="preserve">содержание </w:t>
      </w:r>
      <w:r w:rsidRPr="00A2239C">
        <w:rPr>
          <w:sz w:val="28"/>
          <w:szCs w:val="28"/>
        </w:rPr>
        <w:t xml:space="preserve">ряда </w:t>
      </w:r>
      <w:r w:rsidR="003B4F6D" w:rsidRPr="00A2239C">
        <w:rPr>
          <w:sz w:val="28"/>
          <w:szCs w:val="28"/>
        </w:rPr>
        <w:t xml:space="preserve">УМК </w:t>
      </w:r>
      <w:r w:rsidR="00E516AA" w:rsidRPr="00A2239C">
        <w:rPr>
          <w:sz w:val="28"/>
          <w:szCs w:val="28"/>
        </w:rPr>
        <w:t xml:space="preserve">располагает </w:t>
      </w:r>
      <w:r w:rsidR="003B4F6D" w:rsidRPr="00A2239C">
        <w:rPr>
          <w:sz w:val="28"/>
          <w:szCs w:val="28"/>
        </w:rPr>
        <w:t>не</w:t>
      </w:r>
      <w:r w:rsidR="00E516AA" w:rsidRPr="00A2239C">
        <w:rPr>
          <w:sz w:val="28"/>
          <w:szCs w:val="28"/>
        </w:rPr>
        <w:t>достаточным арсеналом средств, способствующих практическому освоению языка</w:t>
      </w:r>
      <w:r w:rsidR="00626470">
        <w:rPr>
          <w:sz w:val="28"/>
          <w:szCs w:val="28"/>
        </w:rPr>
        <w:t xml:space="preserve"> </w:t>
      </w:r>
      <w:r w:rsidR="008D2F58" w:rsidRPr="00A2239C">
        <w:rPr>
          <w:sz w:val="28"/>
          <w:szCs w:val="28"/>
        </w:rPr>
        <w:t>(в</w:t>
      </w:r>
      <w:r w:rsidR="00887EE7" w:rsidRPr="00A2239C">
        <w:rPr>
          <w:sz w:val="28"/>
          <w:szCs w:val="28"/>
        </w:rPr>
        <w:t xml:space="preserve"> школе № 36 </w:t>
      </w:r>
      <w:r w:rsidR="008D2F58" w:rsidRPr="00A2239C">
        <w:rPr>
          <w:sz w:val="28"/>
          <w:szCs w:val="28"/>
        </w:rPr>
        <w:t>м</w:t>
      </w:r>
      <w:r w:rsidR="00887EE7" w:rsidRPr="00A2239C">
        <w:rPr>
          <w:sz w:val="28"/>
          <w:szCs w:val="28"/>
        </w:rPr>
        <w:t xml:space="preserve">ы занимаемся по учебнику </w:t>
      </w:r>
      <w:r w:rsidR="00887EE7" w:rsidRPr="00A2239C">
        <w:rPr>
          <w:sz w:val="28"/>
          <w:szCs w:val="28"/>
          <w:lang w:val="en-US"/>
        </w:rPr>
        <w:t>Rainbow</w:t>
      </w:r>
      <w:r w:rsidR="00626470">
        <w:rPr>
          <w:sz w:val="28"/>
          <w:szCs w:val="28"/>
        </w:rPr>
        <w:t xml:space="preserve"> </w:t>
      </w:r>
      <w:r w:rsidR="00887EE7" w:rsidRPr="00A2239C">
        <w:rPr>
          <w:sz w:val="28"/>
          <w:szCs w:val="28"/>
          <w:lang w:val="en-US"/>
        </w:rPr>
        <w:t>English</w:t>
      </w:r>
      <w:r w:rsidR="00887EE7" w:rsidRPr="00A2239C">
        <w:rPr>
          <w:sz w:val="28"/>
          <w:szCs w:val="28"/>
        </w:rPr>
        <w:t xml:space="preserve">, а старшие классы по учебнику </w:t>
      </w:r>
      <w:r w:rsidR="00887EE7" w:rsidRPr="00A2239C">
        <w:rPr>
          <w:sz w:val="28"/>
          <w:szCs w:val="28"/>
          <w:lang w:val="en-US"/>
        </w:rPr>
        <w:t>New</w:t>
      </w:r>
      <w:r w:rsidR="00626470">
        <w:rPr>
          <w:sz w:val="28"/>
          <w:szCs w:val="28"/>
        </w:rPr>
        <w:t xml:space="preserve"> </w:t>
      </w:r>
      <w:r w:rsidR="00887EE7" w:rsidRPr="00A2239C">
        <w:rPr>
          <w:sz w:val="28"/>
          <w:szCs w:val="28"/>
          <w:lang w:val="en-US"/>
        </w:rPr>
        <w:t>Millennium</w:t>
      </w:r>
      <w:r w:rsidR="00626470">
        <w:rPr>
          <w:sz w:val="28"/>
          <w:szCs w:val="28"/>
        </w:rPr>
        <w:t xml:space="preserve"> </w:t>
      </w:r>
      <w:r w:rsidR="00887EE7" w:rsidRPr="00A2239C">
        <w:rPr>
          <w:sz w:val="28"/>
          <w:szCs w:val="28"/>
          <w:lang w:val="en-US"/>
        </w:rPr>
        <w:t>English</w:t>
      </w:r>
      <w:r w:rsidR="00887EE7" w:rsidRPr="00A2239C">
        <w:rPr>
          <w:sz w:val="28"/>
          <w:szCs w:val="28"/>
        </w:rPr>
        <w:t>, который на протяжении многих лет был основным во всех классах школы)</w:t>
      </w:r>
      <w:r w:rsidR="009824D3" w:rsidRPr="00A2239C">
        <w:rPr>
          <w:sz w:val="28"/>
          <w:szCs w:val="28"/>
        </w:rPr>
        <w:t>,</w:t>
      </w:r>
      <w:r w:rsidR="003B4F6D" w:rsidRPr="00A2239C">
        <w:rPr>
          <w:sz w:val="28"/>
          <w:szCs w:val="28"/>
        </w:rPr>
        <w:t xml:space="preserve"> и поэтому </w:t>
      </w:r>
      <w:r w:rsidR="00E516AA" w:rsidRPr="00A2239C">
        <w:rPr>
          <w:sz w:val="28"/>
          <w:szCs w:val="28"/>
        </w:rPr>
        <w:t xml:space="preserve">педагогу </w:t>
      </w:r>
      <w:r w:rsidR="003B4F6D" w:rsidRPr="00A2239C">
        <w:rPr>
          <w:sz w:val="28"/>
          <w:szCs w:val="28"/>
        </w:rPr>
        <w:t xml:space="preserve">приходится </w:t>
      </w:r>
      <w:r w:rsidR="00E516AA" w:rsidRPr="00A2239C">
        <w:rPr>
          <w:sz w:val="28"/>
          <w:szCs w:val="28"/>
        </w:rPr>
        <w:t>моделировать</w:t>
      </w:r>
      <w:r w:rsidR="00626470">
        <w:rPr>
          <w:sz w:val="28"/>
          <w:szCs w:val="28"/>
        </w:rPr>
        <w:t xml:space="preserve"> </w:t>
      </w:r>
      <w:r w:rsidR="00E516AA" w:rsidRPr="00A2239C">
        <w:rPr>
          <w:sz w:val="28"/>
          <w:szCs w:val="28"/>
        </w:rPr>
        <w:t xml:space="preserve">практико-ориентированные </w:t>
      </w:r>
      <w:r w:rsidR="003B4F6D" w:rsidRPr="00A2239C">
        <w:rPr>
          <w:sz w:val="28"/>
          <w:szCs w:val="28"/>
        </w:rPr>
        <w:t>учебные ситуации</w:t>
      </w:r>
      <w:r w:rsidR="00E516AA" w:rsidRPr="00A2239C">
        <w:rPr>
          <w:sz w:val="28"/>
          <w:szCs w:val="28"/>
        </w:rPr>
        <w:t xml:space="preserve"> с учётом познавательных интересов, возрастных и индивидуальных особенностей детей. Именно при таких условиях учебные ситуации обретают большую </w:t>
      </w:r>
      <w:r w:rsidR="003B4F6D" w:rsidRPr="00A2239C">
        <w:rPr>
          <w:sz w:val="28"/>
          <w:szCs w:val="28"/>
        </w:rPr>
        <w:t>практическ</w:t>
      </w:r>
      <w:r w:rsidR="00E516AA" w:rsidRPr="00A2239C">
        <w:rPr>
          <w:sz w:val="28"/>
          <w:szCs w:val="28"/>
        </w:rPr>
        <w:t>ую</w:t>
      </w:r>
      <w:r w:rsidR="003B4F6D" w:rsidRPr="00A2239C">
        <w:rPr>
          <w:sz w:val="28"/>
          <w:szCs w:val="28"/>
        </w:rPr>
        <w:t xml:space="preserve"> значимость для </w:t>
      </w:r>
      <w:r w:rsidR="00E516AA" w:rsidRPr="00A2239C">
        <w:rPr>
          <w:sz w:val="28"/>
          <w:szCs w:val="28"/>
        </w:rPr>
        <w:t>учащихся</w:t>
      </w:r>
      <w:r w:rsidR="00843B28" w:rsidRPr="00A2239C">
        <w:rPr>
          <w:sz w:val="28"/>
          <w:szCs w:val="28"/>
        </w:rPr>
        <w:t>,</w:t>
      </w:r>
      <w:r w:rsidR="002A4232">
        <w:rPr>
          <w:sz w:val="28"/>
          <w:szCs w:val="28"/>
        </w:rPr>
        <w:t xml:space="preserve"> </w:t>
      </w:r>
      <w:r w:rsidR="00843B28" w:rsidRPr="00A2239C">
        <w:rPr>
          <w:sz w:val="28"/>
          <w:szCs w:val="28"/>
        </w:rPr>
        <w:t>а</w:t>
      </w:r>
      <w:r w:rsidR="00E516AA" w:rsidRPr="00A2239C">
        <w:rPr>
          <w:sz w:val="28"/>
          <w:szCs w:val="28"/>
        </w:rPr>
        <w:t xml:space="preserve"> их применение эффективно сказывается на достижении цел</w:t>
      </w:r>
      <w:r w:rsidR="008041B0" w:rsidRPr="00A2239C">
        <w:rPr>
          <w:sz w:val="28"/>
          <w:szCs w:val="28"/>
        </w:rPr>
        <w:t>и</w:t>
      </w:r>
      <w:r w:rsidR="00E516AA" w:rsidRPr="00A2239C">
        <w:rPr>
          <w:sz w:val="28"/>
          <w:szCs w:val="28"/>
        </w:rPr>
        <w:t xml:space="preserve"> формирования коммуникативной компетенции</w:t>
      </w:r>
      <w:r w:rsidR="003B4F6D" w:rsidRPr="00A2239C">
        <w:rPr>
          <w:sz w:val="28"/>
          <w:szCs w:val="28"/>
        </w:rPr>
        <w:t>.</w:t>
      </w:r>
    </w:p>
    <w:p w:rsidR="002C47E0" w:rsidRPr="00A2239C" w:rsidRDefault="003B4F6D" w:rsidP="00AF38EB">
      <w:pPr>
        <w:spacing w:line="240" w:lineRule="auto"/>
        <w:ind w:firstLine="710"/>
        <w:jc w:val="both"/>
        <w:rPr>
          <w:sz w:val="28"/>
          <w:szCs w:val="28"/>
        </w:rPr>
      </w:pPr>
      <w:r w:rsidRPr="00A2239C">
        <w:rPr>
          <w:sz w:val="28"/>
          <w:szCs w:val="28"/>
        </w:rPr>
        <w:t xml:space="preserve">В школе №36 г. Владимира уже много лет успешно работают лицейские </w:t>
      </w:r>
      <w:r w:rsidR="00675543" w:rsidRPr="00A2239C">
        <w:rPr>
          <w:sz w:val="28"/>
          <w:szCs w:val="28"/>
        </w:rPr>
        <w:t>(физико-математический, естественнонаучный) классы и профильные (</w:t>
      </w:r>
      <w:r w:rsidRPr="00A2239C">
        <w:rPr>
          <w:sz w:val="28"/>
          <w:szCs w:val="28"/>
        </w:rPr>
        <w:t>военно-технический, социально-экономический и психолого-педагогический)</w:t>
      </w:r>
      <w:r w:rsidR="00675543" w:rsidRPr="00A2239C">
        <w:rPr>
          <w:sz w:val="28"/>
          <w:szCs w:val="28"/>
        </w:rPr>
        <w:t xml:space="preserve">. В условиях многопрофильной школы крайне важно направить интерес ученика в соответствующее профилю содержательное русло. Учитывая, что </w:t>
      </w:r>
      <w:r w:rsidRPr="00A2239C">
        <w:rPr>
          <w:sz w:val="28"/>
          <w:szCs w:val="28"/>
        </w:rPr>
        <w:t xml:space="preserve">каждое </w:t>
      </w:r>
      <w:r w:rsidR="00675543" w:rsidRPr="00A2239C">
        <w:rPr>
          <w:sz w:val="28"/>
          <w:szCs w:val="28"/>
        </w:rPr>
        <w:t xml:space="preserve">профильное </w:t>
      </w:r>
      <w:r w:rsidRPr="00A2239C">
        <w:rPr>
          <w:sz w:val="28"/>
          <w:szCs w:val="28"/>
        </w:rPr>
        <w:t>направление имеет свою тематическую специфику</w:t>
      </w:r>
      <w:r w:rsidR="00675543" w:rsidRPr="00A2239C">
        <w:rPr>
          <w:sz w:val="28"/>
          <w:szCs w:val="28"/>
        </w:rPr>
        <w:t xml:space="preserve">, я считаю  </w:t>
      </w:r>
      <w:r w:rsidR="00E4496A" w:rsidRPr="00A2239C">
        <w:rPr>
          <w:sz w:val="28"/>
          <w:szCs w:val="28"/>
        </w:rPr>
        <w:t>целесообразн</w:t>
      </w:r>
      <w:r w:rsidR="00675543" w:rsidRPr="00A2239C">
        <w:rPr>
          <w:sz w:val="28"/>
          <w:szCs w:val="28"/>
        </w:rPr>
        <w:t>ым</w:t>
      </w:r>
      <w:r w:rsidR="006B0633">
        <w:rPr>
          <w:sz w:val="28"/>
          <w:szCs w:val="28"/>
        </w:rPr>
        <w:t xml:space="preserve"> </w:t>
      </w:r>
      <w:r w:rsidR="00675543" w:rsidRPr="00A2239C">
        <w:rPr>
          <w:sz w:val="28"/>
          <w:szCs w:val="28"/>
        </w:rPr>
        <w:t xml:space="preserve">строить преподавание английского языка на основе интеграции содержания моего предмета и </w:t>
      </w:r>
      <w:r w:rsidR="00E4496A" w:rsidRPr="00A2239C">
        <w:rPr>
          <w:sz w:val="28"/>
          <w:szCs w:val="28"/>
        </w:rPr>
        <w:t>профильных</w:t>
      </w:r>
      <w:r w:rsidR="00675543" w:rsidRPr="00A2239C">
        <w:rPr>
          <w:sz w:val="28"/>
          <w:szCs w:val="28"/>
        </w:rPr>
        <w:t xml:space="preserve"> дисциплин.</w:t>
      </w:r>
      <w:r w:rsidR="006B0633">
        <w:rPr>
          <w:sz w:val="28"/>
          <w:szCs w:val="28"/>
        </w:rPr>
        <w:t xml:space="preserve"> </w:t>
      </w:r>
      <w:r w:rsidR="002C47E0" w:rsidRPr="00A2239C">
        <w:rPr>
          <w:sz w:val="28"/>
          <w:szCs w:val="28"/>
        </w:rPr>
        <w:t xml:space="preserve">Такая кропотливая работа над содержанием обучения оправдывает себя: выпускники профильных классов </w:t>
      </w:r>
      <w:r w:rsidR="001B652F" w:rsidRPr="00A2239C">
        <w:rPr>
          <w:sz w:val="28"/>
          <w:szCs w:val="28"/>
        </w:rPr>
        <w:t xml:space="preserve">поступают в </w:t>
      </w:r>
      <w:r w:rsidR="002C47E0" w:rsidRPr="00A2239C">
        <w:rPr>
          <w:sz w:val="28"/>
          <w:szCs w:val="28"/>
        </w:rPr>
        <w:t>вузы</w:t>
      </w:r>
      <w:r w:rsidR="001B652F" w:rsidRPr="00A2239C">
        <w:rPr>
          <w:sz w:val="28"/>
          <w:szCs w:val="28"/>
        </w:rPr>
        <w:t xml:space="preserve"> по </w:t>
      </w:r>
      <w:r w:rsidR="002C47E0" w:rsidRPr="00A2239C">
        <w:rPr>
          <w:sz w:val="28"/>
          <w:szCs w:val="28"/>
        </w:rPr>
        <w:t xml:space="preserve">своему </w:t>
      </w:r>
      <w:r w:rsidR="001B652F" w:rsidRPr="00A2239C">
        <w:rPr>
          <w:sz w:val="28"/>
          <w:szCs w:val="28"/>
        </w:rPr>
        <w:t>профилю</w:t>
      </w:r>
      <w:r w:rsidR="008B4EE2" w:rsidRPr="00A2239C">
        <w:rPr>
          <w:sz w:val="28"/>
          <w:szCs w:val="28"/>
        </w:rPr>
        <w:t xml:space="preserve"> и </w:t>
      </w:r>
      <w:r w:rsidR="002C47E0" w:rsidRPr="00A2239C">
        <w:rPr>
          <w:sz w:val="28"/>
          <w:szCs w:val="28"/>
        </w:rPr>
        <w:t>в ходе обучения успешно</w:t>
      </w:r>
      <w:r w:rsidR="006B0633">
        <w:rPr>
          <w:sz w:val="28"/>
          <w:szCs w:val="28"/>
        </w:rPr>
        <w:t xml:space="preserve"> </w:t>
      </w:r>
      <w:r w:rsidR="008B4EE2" w:rsidRPr="00A2239C">
        <w:rPr>
          <w:sz w:val="28"/>
          <w:szCs w:val="28"/>
        </w:rPr>
        <w:lastRenderedPageBreak/>
        <w:t xml:space="preserve">сдают международные экзамены. </w:t>
      </w:r>
      <w:r w:rsidR="002C47E0" w:rsidRPr="00A2239C">
        <w:rPr>
          <w:sz w:val="28"/>
          <w:szCs w:val="28"/>
        </w:rPr>
        <w:t xml:space="preserve">Поэтому учащиеся относятся к английскому языку как к одному из компонентов своей предпрофессиональной подготовки. </w:t>
      </w:r>
    </w:p>
    <w:p w:rsidR="003B4F6D" w:rsidRPr="00A2239C" w:rsidRDefault="002C47E0" w:rsidP="00AF38EB">
      <w:pPr>
        <w:spacing w:line="240" w:lineRule="auto"/>
        <w:ind w:firstLine="710"/>
        <w:jc w:val="both"/>
        <w:rPr>
          <w:sz w:val="28"/>
          <w:szCs w:val="28"/>
        </w:rPr>
      </w:pPr>
      <w:r w:rsidRPr="00A2239C">
        <w:rPr>
          <w:sz w:val="28"/>
          <w:szCs w:val="28"/>
        </w:rPr>
        <w:t>И</w:t>
      </w:r>
      <w:r w:rsidR="008B4EE2" w:rsidRPr="00A2239C">
        <w:rPr>
          <w:sz w:val="28"/>
          <w:szCs w:val="28"/>
        </w:rPr>
        <w:t xml:space="preserve">нтерес </w:t>
      </w:r>
      <w:r w:rsidRPr="00A2239C">
        <w:rPr>
          <w:sz w:val="28"/>
          <w:szCs w:val="28"/>
        </w:rPr>
        <w:t xml:space="preserve">моих </w:t>
      </w:r>
      <w:r w:rsidR="008B4EE2" w:rsidRPr="00A2239C">
        <w:rPr>
          <w:sz w:val="28"/>
          <w:szCs w:val="28"/>
        </w:rPr>
        <w:t>учеников к английскому языку очень высок</w:t>
      </w:r>
      <w:r w:rsidR="009824D3" w:rsidRPr="00A2239C">
        <w:rPr>
          <w:sz w:val="28"/>
          <w:szCs w:val="28"/>
        </w:rPr>
        <w:t>,</w:t>
      </w:r>
      <w:r w:rsidR="008B4EE2" w:rsidRPr="00A2239C">
        <w:rPr>
          <w:sz w:val="28"/>
          <w:szCs w:val="28"/>
        </w:rPr>
        <w:t xml:space="preserve"> ребята умеют применять знания на практике, используя опыт, </w:t>
      </w:r>
      <w:r w:rsidR="006B4CDB" w:rsidRPr="00A2239C">
        <w:rPr>
          <w:sz w:val="28"/>
          <w:szCs w:val="28"/>
        </w:rPr>
        <w:t>а</w:t>
      </w:r>
      <w:r w:rsidR="009431DF" w:rsidRPr="00A2239C">
        <w:rPr>
          <w:sz w:val="28"/>
          <w:szCs w:val="28"/>
        </w:rPr>
        <w:t xml:space="preserve"> и</w:t>
      </w:r>
      <w:r w:rsidR="001E189A" w:rsidRPr="00A2239C">
        <w:rPr>
          <w:sz w:val="28"/>
          <w:szCs w:val="28"/>
        </w:rPr>
        <w:t xml:space="preserve">ностранный язык помогает успешно реализовать </w:t>
      </w:r>
      <w:r w:rsidR="00090D21" w:rsidRPr="00A2239C">
        <w:rPr>
          <w:sz w:val="28"/>
          <w:szCs w:val="28"/>
        </w:rPr>
        <w:t xml:space="preserve">интегративные </w:t>
      </w:r>
      <w:r w:rsidR="001E189A" w:rsidRPr="00A2239C">
        <w:rPr>
          <w:sz w:val="28"/>
          <w:szCs w:val="28"/>
        </w:rPr>
        <w:t xml:space="preserve">связи с другими учебными предметами. </w:t>
      </w:r>
      <w:r w:rsidRPr="00A2239C">
        <w:rPr>
          <w:sz w:val="28"/>
          <w:szCs w:val="28"/>
        </w:rPr>
        <w:t xml:space="preserve">Таким образом, </w:t>
      </w:r>
      <w:r w:rsidR="006B4CDB" w:rsidRPr="00A2239C">
        <w:rPr>
          <w:sz w:val="28"/>
          <w:szCs w:val="28"/>
        </w:rPr>
        <w:t>«</w:t>
      </w:r>
      <w:r w:rsidR="00090D21" w:rsidRPr="00A2239C">
        <w:rPr>
          <w:sz w:val="28"/>
          <w:szCs w:val="28"/>
        </w:rPr>
        <w:t>К</w:t>
      </w:r>
      <w:r w:rsidR="006B4CDB" w:rsidRPr="00A2239C">
        <w:rPr>
          <w:sz w:val="28"/>
          <w:szCs w:val="28"/>
        </w:rPr>
        <w:t>ейс»-технологи</w:t>
      </w:r>
      <w:r w:rsidR="00090D21" w:rsidRPr="00A2239C">
        <w:rPr>
          <w:sz w:val="28"/>
          <w:szCs w:val="28"/>
        </w:rPr>
        <w:t>я</w:t>
      </w:r>
      <w:r w:rsidR="0000023F">
        <w:rPr>
          <w:sz w:val="28"/>
          <w:szCs w:val="28"/>
        </w:rPr>
        <w:t xml:space="preserve"> </w:t>
      </w:r>
      <w:r w:rsidR="00090D21" w:rsidRPr="00A2239C">
        <w:rPr>
          <w:sz w:val="28"/>
          <w:szCs w:val="28"/>
        </w:rPr>
        <w:t>обладает огромным потенциалом, позволяющим</w:t>
      </w:r>
      <w:r w:rsidR="0000023F">
        <w:rPr>
          <w:sz w:val="28"/>
          <w:szCs w:val="28"/>
        </w:rPr>
        <w:t xml:space="preserve"> </w:t>
      </w:r>
      <w:r w:rsidR="00410D20" w:rsidRPr="00A2239C">
        <w:rPr>
          <w:sz w:val="28"/>
          <w:szCs w:val="28"/>
        </w:rPr>
        <w:t xml:space="preserve">интенсифицировать языковую практику за счёт </w:t>
      </w:r>
      <w:r w:rsidR="00090D21" w:rsidRPr="00A2239C">
        <w:rPr>
          <w:sz w:val="28"/>
          <w:szCs w:val="28"/>
        </w:rPr>
        <w:t>использова</w:t>
      </w:r>
      <w:r w:rsidR="00410D20" w:rsidRPr="00A2239C">
        <w:rPr>
          <w:sz w:val="28"/>
          <w:szCs w:val="28"/>
        </w:rPr>
        <w:t>ния</w:t>
      </w:r>
      <w:r w:rsidR="0000023F">
        <w:rPr>
          <w:sz w:val="28"/>
          <w:szCs w:val="28"/>
        </w:rPr>
        <w:t xml:space="preserve"> </w:t>
      </w:r>
      <w:r w:rsidR="00090D21" w:rsidRPr="00A2239C">
        <w:rPr>
          <w:sz w:val="28"/>
          <w:szCs w:val="28"/>
        </w:rPr>
        <w:t xml:space="preserve">на уроках английского языка </w:t>
      </w:r>
      <w:r w:rsidR="007C37D3" w:rsidRPr="00A2239C">
        <w:rPr>
          <w:sz w:val="28"/>
          <w:szCs w:val="28"/>
        </w:rPr>
        <w:t>реальны</w:t>
      </w:r>
      <w:r w:rsidR="00410D20" w:rsidRPr="00A2239C">
        <w:rPr>
          <w:sz w:val="28"/>
          <w:szCs w:val="28"/>
        </w:rPr>
        <w:t>х</w:t>
      </w:r>
      <w:r w:rsidR="007C37D3" w:rsidRPr="00A2239C">
        <w:rPr>
          <w:sz w:val="28"/>
          <w:szCs w:val="28"/>
        </w:rPr>
        <w:t xml:space="preserve"> и вымышленны</w:t>
      </w:r>
      <w:r w:rsidR="00410D20" w:rsidRPr="00A2239C">
        <w:rPr>
          <w:sz w:val="28"/>
          <w:szCs w:val="28"/>
        </w:rPr>
        <w:t>х</w:t>
      </w:r>
      <w:r w:rsidR="007C37D3" w:rsidRPr="00A2239C">
        <w:rPr>
          <w:sz w:val="28"/>
          <w:szCs w:val="28"/>
        </w:rPr>
        <w:t xml:space="preserve"> ситуаци</w:t>
      </w:r>
      <w:r w:rsidR="00410D20" w:rsidRPr="00A2239C">
        <w:rPr>
          <w:sz w:val="28"/>
          <w:szCs w:val="28"/>
        </w:rPr>
        <w:t>й</w:t>
      </w:r>
      <w:r w:rsidR="007C37D3" w:rsidRPr="00A2239C">
        <w:rPr>
          <w:sz w:val="28"/>
          <w:szCs w:val="28"/>
        </w:rPr>
        <w:t>, актуализ</w:t>
      </w:r>
      <w:r w:rsidR="00410D20" w:rsidRPr="00A2239C">
        <w:rPr>
          <w:sz w:val="28"/>
          <w:szCs w:val="28"/>
        </w:rPr>
        <w:t>ации</w:t>
      </w:r>
      <w:r w:rsidR="007C37D3" w:rsidRPr="00A2239C">
        <w:rPr>
          <w:sz w:val="28"/>
          <w:szCs w:val="28"/>
        </w:rPr>
        <w:t xml:space="preserve"> комплекс</w:t>
      </w:r>
      <w:r w:rsidR="00410D20" w:rsidRPr="00A2239C">
        <w:rPr>
          <w:sz w:val="28"/>
          <w:szCs w:val="28"/>
        </w:rPr>
        <w:t>а</w:t>
      </w:r>
      <w:r w:rsidR="0000023F">
        <w:rPr>
          <w:sz w:val="28"/>
          <w:szCs w:val="28"/>
        </w:rPr>
        <w:t xml:space="preserve"> </w:t>
      </w:r>
      <w:r w:rsidR="00410D20" w:rsidRPr="00A2239C">
        <w:rPr>
          <w:sz w:val="28"/>
          <w:szCs w:val="28"/>
        </w:rPr>
        <w:t xml:space="preserve">предметных </w:t>
      </w:r>
      <w:r w:rsidR="007C37D3" w:rsidRPr="00A2239C">
        <w:rPr>
          <w:sz w:val="28"/>
          <w:szCs w:val="28"/>
        </w:rPr>
        <w:t>знаний,</w:t>
      </w:r>
      <w:r w:rsidR="00410D20" w:rsidRPr="00A2239C">
        <w:rPr>
          <w:sz w:val="28"/>
          <w:szCs w:val="28"/>
        </w:rPr>
        <w:t xml:space="preserve"> умений и компетенций,</w:t>
      </w:r>
      <w:r w:rsidR="007C37D3" w:rsidRPr="00A2239C">
        <w:rPr>
          <w:sz w:val="28"/>
          <w:szCs w:val="28"/>
        </w:rPr>
        <w:t xml:space="preserve"> необходим</w:t>
      </w:r>
      <w:r w:rsidR="00090D21" w:rsidRPr="00A2239C">
        <w:rPr>
          <w:sz w:val="28"/>
          <w:szCs w:val="28"/>
        </w:rPr>
        <w:t>ых</w:t>
      </w:r>
      <w:r w:rsidR="0000023F">
        <w:rPr>
          <w:sz w:val="28"/>
          <w:szCs w:val="28"/>
        </w:rPr>
        <w:t xml:space="preserve"> </w:t>
      </w:r>
      <w:r w:rsidR="00410D20" w:rsidRPr="00A2239C">
        <w:rPr>
          <w:sz w:val="28"/>
          <w:szCs w:val="28"/>
        </w:rPr>
        <w:t xml:space="preserve">в том числе </w:t>
      </w:r>
      <w:r w:rsidR="00090D21" w:rsidRPr="00A2239C">
        <w:rPr>
          <w:sz w:val="28"/>
          <w:szCs w:val="28"/>
        </w:rPr>
        <w:t>для</w:t>
      </w:r>
      <w:r w:rsidR="007C37D3" w:rsidRPr="00A2239C">
        <w:rPr>
          <w:sz w:val="28"/>
          <w:szCs w:val="28"/>
        </w:rPr>
        <w:t xml:space="preserve"> решени</w:t>
      </w:r>
      <w:r w:rsidR="00090D21" w:rsidRPr="00A2239C">
        <w:rPr>
          <w:sz w:val="28"/>
          <w:szCs w:val="28"/>
        </w:rPr>
        <w:t>я</w:t>
      </w:r>
      <w:r w:rsidR="007C37D3" w:rsidRPr="00A2239C">
        <w:rPr>
          <w:sz w:val="28"/>
          <w:szCs w:val="28"/>
        </w:rPr>
        <w:t xml:space="preserve"> проблемы</w:t>
      </w:r>
      <w:r w:rsidR="00090D21" w:rsidRPr="00A2239C">
        <w:rPr>
          <w:sz w:val="28"/>
          <w:szCs w:val="28"/>
        </w:rPr>
        <w:t xml:space="preserve"> дальнейшего изучения языка в вузе</w:t>
      </w:r>
      <w:r w:rsidR="007C37D3" w:rsidRPr="00A2239C">
        <w:rPr>
          <w:sz w:val="28"/>
          <w:szCs w:val="28"/>
        </w:rPr>
        <w:t>.</w:t>
      </w:r>
    </w:p>
    <w:p w:rsidR="0009599F" w:rsidRPr="00A2239C" w:rsidRDefault="0009599F" w:rsidP="00AF38EB">
      <w:pPr>
        <w:spacing w:line="240" w:lineRule="auto"/>
        <w:ind w:firstLine="710"/>
        <w:jc w:val="both"/>
        <w:rPr>
          <w:sz w:val="28"/>
          <w:szCs w:val="28"/>
        </w:rPr>
      </w:pPr>
      <w:r w:rsidRPr="00A2239C">
        <w:rPr>
          <w:sz w:val="28"/>
          <w:szCs w:val="28"/>
        </w:rPr>
        <w:t>Наряду с лицейскими</w:t>
      </w:r>
      <w:r w:rsidR="009824D3" w:rsidRPr="00A2239C">
        <w:rPr>
          <w:sz w:val="28"/>
          <w:szCs w:val="28"/>
        </w:rPr>
        <w:t xml:space="preserve"> и профильными </w:t>
      </w:r>
      <w:r w:rsidRPr="00A2239C">
        <w:rPr>
          <w:sz w:val="28"/>
          <w:szCs w:val="28"/>
        </w:rPr>
        <w:t xml:space="preserve">классами в школе №36 </w:t>
      </w:r>
      <w:r w:rsidR="009824D3" w:rsidRPr="00A2239C">
        <w:rPr>
          <w:sz w:val="28"/>
          <w:szCs w:val="28"/>
        </w:rPr>
        <w:t>имеются</w:t>
      </w:r>
      <w:r w:rsidRPr="00A2239C">
        <w:rPr>
          <w:sz w:val="28"/>
          <w:szCs w:val="28"/>
        </w:rPr>
        <w:t xml:space="preserve"> общеобразовательные классы, </w:t>
      </w:r>
      <w:r w:rsidR="009824D3" w:rsidRPr="00A2239C">
        <w:rPr>
          <w:sz w:val="28"/>
          <w:szCs w:val="28"/>
        </w:rPr>
        <w:t xml:space="preserve">учащиеся которых </w:t>
      </w:r>
      <w:r w:rsidR="000E078B" w:rsidRPr="00A2239C">
        <w:rPr>
          <w:sz w:val="28"/>
          <w:szCs w:val="28"/>
        </w:rPr>
        <w:t>отличаются</w:t>
      </w:r>
      <w:r w:rsidR="009824D3" w:rsidRPr="00A2239C">
        <w:rPr>
          <w:sz w:val="28"/>
          <w:szCs w:val="28"/>
        </w:rPr>
        <w:t xml:space="preserve"> разнонаправленны</w:t>
      </w:r>
      <w:r w:rsidR="000E078B" w:rsidRPr="00A2239C">
        <w:rPr>
          <w:sz w:val="28"/>
          <w:szCs w:val="28"/>
        </w:rPr>
        <w:t>ми</w:t>
      </w:r>
      <w:r w:rsidR="009824D3" w:rsidRPr="00A2239C">
        <w:rPr>
          <w:sz w:val="28"/>
          <w:szCs w:val="28"/>
        </w:rPr>
        <w:t xml:space="preserve"> предпочтения</w:t>
      </w:r>
      <w:r w:rsidR="000E078B" w:rsidRPr="00A2239C">
        <w:rPr>
          <w:sz w:val="28"/>
          <w:szCs w:val="28"/>
        </w:rPr>
        <w:t>ми</w:t>
      </w:r>
      <w:r w:rsidR="009824D3" w:rsidRPr="00A2239C">
        <w:rPr>
          <w:sz w:val="28"/>
          <w:szCs w:val="28"/>
        </w:rPr>
        <w:t xml:space="preserve"> в выборе будущей профессии, поэтому именно в этих классах особенно актуально построени</w:t>
      </w:r>
      <w:r w:rsidR="000E078B" w:rsidRPr="00A2239C">
        <w:rPr>
          <w:sz w:val="28"/>
          <w:szCs w:val="28"/>
        </w:rPr>
        <w:t>е</w:t>
      </w:r>
      <w:r w:rsidR="009824D3" w:rsidRPr="00A2239C">
        <w:rPr>
          <w:sz w:val="28"/>
          <w:szCs w:val="28"/>
        </w:rPr>
        <w:t xml:space="preserve"> ИОТ (индивидуальных образовательных траекторий), чему способствует использование </w:t>
      </w:r>
      <w:r w:rsidR="000E078B" w:rsidRPr="00A2239C">
        <w:rPr>
          <w:sz w:val="28"/>
          <w:szCs w:val="28"/>
        </w:rPr>
        <w:t xml:space="preserve">на уроках английского языка </w:t>
      </w:r>
      <w:r w:rsidRPr="00A2239C">
        <w:rPr>
          <w:sz w:val="28"/>
          <w:szCs w:val="28"/>
        </w:rPr>
        <w:t xml:space="preserve">«кейс»-технологии. </w:t>
      </w:r>
    </w:p>
    <w:p w:rsidR="006155EC" w:rsidRPr="00A2239C" w:rsidRDefault="006155EC" w:rsidP="00AF38EB">
      <w:pPr>
        <w:spacing w:line="240" w:lineRule="auto"/>
        <w:ind w:firstLine="710"/>
        <w:jc w:val="both"/>
        <w:rPr>
          <w:sz w:val="28"/>
          <w:szCs w:val="28"/>
        </w:rPr>
      </w:pPr>
      <w:r w:rsidRPr="00A2239C">
        <w:rPr>
          <w:sz w:val="28"/>
          <w:szCs w:val="28"/>
        </w:rPr>
        <w:t>В условиях многопрофильной школы именно применение кейс-технологии создаёт благо</w:t>
      </w:r>
      <w:r w:rsidR="00090D21" w:rsidRPr="00A2239C">
        <w:rPr>
          <w:sz w:val="28"/>
          <w:szCs w:val="28"/>
        </w:rPr>
        <w:t>приятные условия для</w:t>
      </w:r>
      <w:r w:rsidR="000F7945" w:rsidRPr="00A2239C">
        <w:rPr>
          <w:sz w:val="28"/>
          <w:szCs w:val="28"/>
        </w:rPr>
        <w:t xml:space="preserve"> развития всех видов речевой деятельности (аудирование, чтение, письмо, говорение),употребления</w:t>
      </w:r>
      <w:r w:rsidR="00596A0E">
        <w:rPr>
          <w:sz w:val="28"/>
          <w:szCs w:val="28"/>
        </w:rPr>
        <w:t xml:space="preserve"> </w:t>
      </w:r>
      <w:r w:rsidR="005A04C3" w:rsidRPr="00A2239C">
        <w:rPr>
          <w:sz w:val="28"/>
          <w:szCs w:val="28"/>
        </w:rPr>
        <w:t xml:space="preserve">разных </w:t>
      </w:r>
      <w:r w:rsidR="000F7945" w:rsidRPr="00A2239C">
        <w:rPr>
          <w:sz w:val="28"/>
          <w:szCs w:val="28"/>
        </w:rPr>
        <w:t xml:space="preserve"> грамматических форм языка, знакомства с социокультурными особенностями страны изучаемого языка. </w:t>
      </w:r>
    </w:p>
    <w:p w:rsidR="00A21AF3" w:rsidRPr="00A2239C" w:rsidRDefault="00A21AF3" w:rsidP="00AF38EB">
      <w:pPr>
        <w:spacing w:line="240" w:lineRule="auto"/>
        <w:jc w:val="both"/>
        <w:rPr>
          <w:b/>
          <w:color w:val="0000FF"/>
          <w:sz w:val="28"/>
          <w:szCs w:val="28"/>
        </w:rPr>
      </w:pPr>
    </w:p>
    <w:p w:rsidR="004F008F" w:rsidRPr="00A2239C" w:rsidRDefault="004A6296" w:rsidP="00AF38EB">
      <w:pPr>
        <w:pStyle w:val="a5"/>
        <w:spacing w:line="240" w:lineRule="auto"/>
        <w:ind w:left="2421"/>
        <w:rPr>
          <w:b/>
          <w:sz w:val="28"/>
          <w:szCs w:val="28"/>
        </w:rPr>
      </w:pPr>
      <w:r w:rsidRPr="00A2239C">
        <w:rPr>
          <w:b/>
          <w:sz w:val="28"/>
          <w:szCs w:val="28"/>
        </w:rPr>
        <w:t>2.</w:t>
      </w:r>
      <w:r w:rsidR="008F0DEA" w:rsidRPr="00A2239C">
        <w:rPr>
          <w:b/>
          <w:sz w:val="28"/>
          <w:szCs w:val="28"/>
        </w:rPr>
        <w:t>Актуальность опыта</w:t>
      </w:r>
    </w:p>
    <w:p w:rsidR="00131C9C" w:rsidRPr="00A2239C" w:rsidRDefault="006E3A00" w:rsidP="00AF38EB">
      <w:pPr>
        <w:spacing w:line="240" w:lineRule="auto"/>
        <w:jc w:val="both"/>
        <w:rPr>
          <w:sz w:val="28"/>
          <w:szCs w:val="28"/>
        </w:rPr>
      </w:pPr>
      <w:r w:rsidRPr="00A2239C">
        <w:rPr>
          <w:sz w:val="28"/>
          <w:szCs w:val="28"/>
        </w:rPr>
        <w:tab/>
      </w:r>
      <w:r w:rsidR="004F008F" w:rsidRPr="00A2239C">
        <w:rPr>
          <w:sz w:val="28"/>
          <w:szCs w:val="28"/>
        </w:rPr>
        <w:t xml:space="preserve">Система образования 21 века </w:t>
      </w:r>
      <w:r w:rsidR="00650CD3" w:rsidRPr="00A2239C">
        <w:rPr>
          <w:sz w:val="28"/>
          <w:szCs w:val="28"/>
        </w:rPr>
        <w:t>ставит перед педагогом</w:t>
      </w:r>
      <w:r w:rsidR="004F008F" w:rsidRPr="00A2239C">
        <w:rPr>
          <w:sz w:val="28"/>
          <w:szCs w:val="28"/>
        </w:rPr>
        <w:t xml:space="preserve"> но</w:t>
      </w:r>
      <w:r w:rsidR="00131C9C" w:rsidRPr="00A2239C">
        <w:rPr>
          <w:sz w:val="28"/>
          <w:szCs w:val="28"/>
        </w:rPr>
        <w:t xml:space="preserve">вые образовательные </w:t>
      </w:r>
      <w:r w:rsidR="00650CD3" w:rsidRPr="00A2239C">
        <w:rPr>
          <w:sz w:val="28"/>
          <w:szCs w:val="28"/>
        </w:rPr>
        <w:t>задачи, состоящие в формировании умений:</w:t>
      </w:r>
    </w:p>
    <w:p w:rsidR="006D1171" w:rsidRPr="00A2239C" w:rsidRDefault="004F008F" w:rsidP="00AF38EB">
      <w:pPr>
        <w:pStyle w:val="a5"/>
        <w:numPr>
          <w:ilvl w:val="0"/>
          <w:numId w:val="6"/>
        </w:numPr>
        <w:spacing w:line="240" w:lineRule="auto"/>
        <w:rPr>
          <w:sz w:val="28"/>
          <w:szCs w:val="28"/>
        </w:rPr>
      </w:pPr>
      <w:r w:rsidRPr="00A2239C">
        <w:rPr>
          <w:sz w:val="28"/>
          <w:szCs w:val="28"/>
        </w:rPr>
        <w:t>критически мыслить</w:t>
      </w:r>
      <w:r w:rsidR="00650CD3" w:rsidRPr="00A2239C">
        <w:rPr>
          <w:sz w:val="28"/>
          <w:szCs w:val="28"/>
        </w:rPr>
        <w:t>;</w:t>
      </w:r>
    </w:p>
    <w:p w:rsidR="004F008F" w:rsidRPr="00A2239C" w:rsidRDefault="004F008F" w:rsidP="00AF38EB">
      <w:pPr>
        <w:pStyle w:val="a5"/>
        <w:numPr>
          <w:ilvl w:val="0"/>
          <w:numId w:val="6"/>
        </w:numPr>
        <w:spacing w:line="240" w:lineRule="auto"/>
        <w:rPr>
          <w:sz w:val="28"/>
          <w:szCs w:val="28"/>
        </w:rPr>
      </w:pPr>
      <w:r w:rsidRPr="00A2239C">
        <w:rPr>
          <w:sz w:val="28"/>
          <w:szCs w:val="28"/>
        </w:rPr>
        <w:t>самостоятельно решать поставленные задачи</w:t>
      </w:r>
      <w:r w:rsidR="00650CD3" w:rsidRPr="00A2239C">
        <w:rPr>
          <w:sz w:val="28"/>
          <w:szCs w:val="28"/>
        </w:rPr>
        <w:t>;</w:t>
      </w:r>
    </w:p>
    <w:p w:rsidR="006D1171" w:rsidRPr="00A2239C" w:rsidRDefault="006D1171" w:rsidP="00AF38EB">
      <w:pPr>
        <w:spacing w:line="240" w:lineRule="auto"/>
        <w:rPr>
          <w:sz w:val="28"/>
          <w:szCs w:val="28"/>
        </w:rPr>
      </w:pPr>
    </w:p>
    <w:p w:rsidR="004F008F" w:rsidRPr="00A2239C" w:rsidRDefault="004F008F" w:rsidP="001C2DBF">
      <w:pPr>
        <w:pStyle w:val="a5"/>
        <w:numPr>
          <w:ilvl w:val="0"/>
          <w:numId w:val="6"/>
        </w:numPr>
        <w:spacing w:line="240" w:lineRule="auto"/>
        <w:rPr>
          <w:sz w:val="28"/>
          <w:szCs w:val="28"/>
        </w:rPr>
      </w:pPr>
      <w:r w:rsidRPr="00A2239C">
        <w:rPr>
          <w:sz w:val="28"/>
          <w:szCs w:val="28"/>
        </w:rPr>
        <w:t>находить необходимую для решения задачи информацию</w:t>
      </w:r>
      <w:r w:rsidR="00650CD3" w:rsidRPr="00A2239C">
        <w:rPr>
          <w:sz w:val="28"/>
          <w:szCs w:val="28"/>
        </w:rPr>
        <w:t>;</w:t>
      </w:r>
    </w:p>
    <w:p w:rsidR="006D1171" w:rsidRPr="00A2239C" w:rsidRDefault="004F008F" w:rsidP="00AF38EB">
      <w:pPr>
        <w:pStyle w:val="a5"/>
        <w:numPr>
          <w:ilvl w:val="0"/>
          <w:numId w:val="6"/>
        </w:numPr>
        <w:spacing w:line="240" w:lineRule="auto"/>
        <w:rPr>
          <w:sz w:val="28"/>
          <w:szCs w:val="28"/>
        </w:rPr>
      </w:pPr>
      <w:r w:rsidRPr="00A2239C">
        <w:rPr>
          <w:sz w:val="28"/>
          <w:szCs w:val="28"/>
        </w:rPr>
        <w:t>совместно работать, находить общий язык с коллегами</w:t>
      </w:r>
      <w:r w:rsidR="00650CD3" w:rsidRPr="00A2239C">
        <w:rPr>
          <w:sz w:val="28"/>
          <w:szCs w:val="28"/>
        </w:rPr>
        <w:t>;</w:t>
      </w:r>
    </w:p>
    <w:p w:rsidR="004F008F" w:rsidRPr="00A2239C" w:rsidRDefault="004F008F" w:rsidP="00AF38EB">
      <w:pPr>
        <w:pStyle w:val="a5"/>
        <w:numPr>
          <w:ilvl w:val="0"/>
          <w:numId w:val="6"/>
        </w:numPr>
        <w:spacing w:line="240" w:lineRule="auto"/>
        <w:rPr>
          <w:sz w:val="28"/>
          <w:szCs w:val="28"/>
        </w:rPr>
      </w:pPr>
      <w:r w:rsidRPr="00A2239C">
        <w:rPr>
          <w:sz w:val="28"/>
          <w:szCs w:val="28"/>
        </w:rPr>
        <w:t xml:space="preserve">распределять сферы </w:t>
      </w:r>
      <w:r w:rsidR="006E3A00" w:rsidRPr="00A2239C">
        <w:rPr>
          <w:sz w:val="28"/>
          <w:szCs w:val="28"/>
        </w:rPr>
        <w:t>ответственности</w:t>
      </w:r>
      <w:r w:rsidR="00650CD3" w:rsidRPr="00A2239C">
        <w:rPr>
          <w:sz w:val="28"/>
          <w:szCs w:val="28"/>
        </w:rPr>
        <w:t>;</w:t>
      </w:r>
    </w:p>
    <w:p w:rsidR="004F008F" w:rsidRPr="00A2239C" w:rsidRDefault="004F008F" w:rsidP="00AF38EB">
      <w:pPr>
        <w:pStyle w:val="a5"/>
        <w:numPr>
          <w:ilvl w:val="0"/>
          <w:numId w:val="6"/>
        </w:numPr>
        <w:spacing w:line="240" w:lineRule="auto"/>
        <w:rPr>
          <w:sz w:val="28"/>
          <w:szCs w:val="28"/>
        </w:rPr>
      </w:pPr>
      <w:r w:rsidRPr="00A2239C">
        <w:rPr>
          <w:sz w:val="28"/>
          <w:szCs w:val="28"/>
        </w:rPr>
        <w:t>публично выступать</w:t>
      </w:r>
      <w:r w:rsidR="00650CD3" w:rsidRPr="00A2239C">
        <w:rPr>
          <w:sz w:val="28"/>
          <w:szCs w:val="28"/>
        </w:rPr>
        <w:t>.</w:t>
      </w:r>
    </w:p>
    <w:p w:rsidR="006E3A00" w:rsidRPr="00A2239C" w:rsidRDefault="00942ABE" w:rsidP="00AF38EB">
      <w:pPr>
        <w:spacing w:line="240" w:lineRule="auto"/>
        <w:jc w:val="both"/>
        <w:rPr>
          <w:sz w:val="28"/>
          <w:szCs w:val="28"/>
        </w:rPr>
      </w:pPr>
      <w:r w:rsidRPr="00A2239C">
        <w:rPr>
          <w:sz w:val="28"/>
          <w:szCs w:val="28"/>
        </w:rPr>
        <w:t>П</w:t>
      </w:r>
      <w:r w:rsidR="004F008F" w:rsidRPr="00A2239C">
        <w:rPr>
          <w:sz w:val="28"/>
          <w:szCs w:val="28"/>
        </w:rPr>
        <w:t>ереосмысление приоритетных целей школьного образования</w:t>
      </w:r>
      <w:r w:rsidRPr="00A2239C">
        <w:rPr>
          <w:sz w:val="28"/>
          <w:szCs w:val="28"/>
        </w:rPr>
        <w:t xml:space="preserve"> выводит на</w:t>
      </w:r>
      <w:r w:rsidR="006E3A00" w:rsidRPr="00A2239C">
        <w:rPr>
          <w:sz w:val="28"/>
          <w:szCs w:val="28"/>
        </w:rPr>
        <w:t xml:space="preserve"> пер</w:t>
      </w:r>
      <w:r w:rsidR="00FA5ABF" w:rsidRPr="00A2239C">
        <w:rPr>
          <w:sz w:val="28"/>
          <w:szCs w:val="28"/>
        </w:rPr>
        <w:t>вый план коммуникативные</w:t>
      </w:r>
      <w:r w:rsidR="006E3A00" w:rsidRPr="00A2239C">
        <w:rPr>
          <w:sz w:val="28"/>
          <w:szCs w:val="28"/>
        </w:rPr>
        <w:t xml:space="preserve"> способности учащихся, облегчающи</w:t>
      </w:r>
      <w:r w:rsidRPr="00A2239C">
        <w:rPr>
          <w:sz w:val="28"/>
          <w:szCs w:val="28"/>
        </w:rPr>
        <w:t>е</w:t>
      </w:r>
      <w:r w:rsidR="006E3A00" w:rsidRPr="00A2239C">
        <w:rPr>
          <w:sz w:val="28"/>
          <w:szCs w:val="28"/>
        </w:rPr>
        <w:t xml:space="preserve"> вхождение в мировое сообщество и позволяющи</w:t>
      </w:r>
      <w:r w:rsidRPr="00A2239C">
        <w:rPr>
          <w:sz w:val="28"/>
          <w:szCs w:val="28"/>
        </w:rPr>
        <w:t>е</w:t>
      </w:r>
      <w:r w:rsidR="006E3A00" w:rsidRPr="00A2239C">
        <w:rPr>
          <w:sz w:val="28"/>
          <w:szCs w:val="28"/>
        </w:rPr>
        <w:t xml:space="preserve"> успешно функционировать в нём.</w:t>
      </w:r>
      <w:r w:rsidR="00E55AE2">
        <w:rPr>
          <w:sz w:val="28"/>
          <w:szCs w:val="28"/>
        </w:rPr>
        <w:t xml:space="preserve"> </w:t>
      </w:r>
      <w:r w:rsidR="006E3A00" w:rsidRPr="00A2239C">
        <w:rPr>
          <w:sz w:val="28"/>
          <w:szCs w:val="28"/>
        </w:rPr>
        <w:t xml:space="preserve">Все это возможно при системно-деятельностном подходе, когда учитываются интересы, потребности школьника, когда он </w:t>
      </w:r>
      <w:r w:rsidRPr="00A2239C">
        <w:rPr>
          <w:sz w:val="28"/>
          <w:szCs w:val="28"/>
        </w:rPr>
        <w:t>становится</w:t>
      </w:r>
      <w:r w:rsidR="006E3A00" w:rsidRPr="00A2239C">
        <w:rPr>
          <w:sz w:val="28"/>
          <w:szCs w:val="28"/>
        </w:rPr>
        <w:t xml:space="preserve"> субъект</w:t>
      </w:r>
      <w:r w:rsidRPr="00A2239C">
        <w:rPr>
          <w:sz w:val="28"/>
          <w:szCs w:val="28"/>
        </w:rPr>
        <w:t>ом</w:t>
      </w:r>
      <w:r w:rsidR="006E3A00" w:rsidRPr="00A2239C">
        <w:rPr>
          <w:sz w:val="28"/>
          <w:szCs w:val="28"/>
        </w:rPr>
        <w:t xml:space="preserve"> учебной деятельности. </w:t>
      </w:r>
    </w:p>
    <w:p w:rsidR="006E3A00" w:rsidRPr="00A2239C" w:rsidRDefault="006E3A00" w:rsidP="00AF38EB">
      <w:pPr>
        <w:pStyle w:val="a5"/>
        <w:spacing w:line="240" w:lineRule="auto"/>
        <w:ind w:left="0"/>
        <w:jc w:val="both"/>
        <w:rPr>
          <w:sz w:val="28"/>
          <w:szCs w:val="28"/>
        </w:rPr>
      </w:pPr>
      <w:r w:rsidRPr="00A2239C">
        <w:rPr>
          <w:sz w:val="28"/>
          <w:szCs w:val="28"/>
        </w:rPr>
        <w:lastRenderedPageBreak/>
        <w:tab/>
        <w:t>Передо мной как перед учителем-практиком встала задача подбора технологического обеспечения и способов реализации системно-деятельностного подхода. Я считаю, что использован</w:t>
      </w:r>
      <w:r w:rsidR="002F261D" w:rsidRPr="00A2239C">
        <w:rPr>
          <w:sz w:val="28"/>
          <w:szCs w:val="28"/>
        </w:rPr>
        <w:t>ие в преподавании «кейс»- технологии</w:t>
      </w:r>
      <w:r w:rsidRPr="00A2239C">
        <w:rPr>
          <w:sz w:val="28"/>
          <w:szCs w:val="28"/>
        </w:rPr>
        <w:t xml:space="preserve"> является наиболее эффективным </w:t>
      </w:r>
      <w:r w:rsidR="001F0ABC" w:rsidRPr="00A2239C">
        <w:rPr>
          <w:sz w:val="28"/>
          <w:szCs w:val="28"/>
        </w:rPr>
        <w:t xml:space="preserve">способом </w:t>
      </w:r>
      <w:r w:rsidRPr="00A2239C">
        <w:rPr>
          <w:sz w:val="28"/>
          <w:szCs w:val="28"/>
        </w:rPr>
        <w:t xml:space="preserve">реализации этих целей. </w:t>
      </w:r>
    </w:p>
    <w:p w:rsidR="006E3A00" w:rsidRPr="00A2239C" w:rsidRDefault="006E3A00" w:rsidP="00AF38EB">
      <w:pPr>
        <w:pStyle w:val="a5"/>
        <w:spacing w:after="0" w:line="240" w:lineRule="auto"/>
        <w:ind w:left="0"/>
        <w:jc w:val="both"/>
        <w:rPr>
          <w:sz w:val="28"/>
          <w:szCs w:val="28"/>
        </w:rPr>
      </w:pPr>
    </w:p>
    <w:p w:rsidR="004F008F" w:rsidRPr="00A2239C" w:rsidRDefault="004F008F" w:rsidP="00AF38EB">
      <w:pPr>
        <w:spacing w:line="240" w:lineRule="auto"/>
        <w:rPr>
          <w:sz w:val="28"/>
          <w:szCs w:val="28"/>
        </w:rPr>
      </w:pPr>
    </w:p>
    <w:p w:rsidR="00A21AF3" w:rsidRPr="00A2239C" w:rsidRDefault="004A6296" w:rsidP="00AF38EB">
      <w:pPr>
        <w:pStyle w:val="a5"/>
        <w:spacing w:line="240" w:lineRule="auto"/>
        <w:ind w:left="2421"/>
        <w:rPr>
          <w:b/>
          <w:sz w:val="28"/>
          <w:szCs w:val="28"/>
        </w:rPr>
      </w:pPr>
      <w:r w:rsidRPr="00A2239C">
        <w:rPr>
          <w:b/>
          <w:sz w:val="28"/>
          <w:szCs w:val="28"/>
        </w:rPr>
        <w:t>3.</w:t>
      </w:r>
      <w:r w:rsidR="00385CB8" w:rsidRPr="00A2239C">
        <w:rPr>
          <w:b/>
          <w:sz w:val="28"/>
          <w:szCs w:val="28"/>
        </w:rPr>
        <w:t>Ведущая педагогическая идея</w:t>
      </w:r>
    </w:p>
    <w:p w:rsidR="00385CB8" w:rsidRPr="00A2239C" w:rsidRDefault="00E934C4" w:rsidP="00AF38EB">
      <w:pPr>
        <w:spacing w:line="240" w:lineRule="auto"/>
        <w:ind w:firstLine="709"/>
        <w:jc w:val="both"/>
        <w:rPr>
          <w:sz w:val="28"/>
          <w:szCs w:val="28"/>
        </w:rPr>
      </w:pPr>
      <w:r w:rsidRPr="00A2239C">
        <w:rPr>
          <w:bCs/>
          <w:iCs/>
          <w:sz w:val="28"/>
          <w:szCs w:val="28"/>
        </w:rPr>
        <w:t>Реализация «</w:t>
      </w:r>
      <w:r w:rsidR="00385CB8" w:rsidRPr="00A2239C">
        <w:rPr>
          <w:bCs/>
          <w:iCs/>
          <w:sz w:val="28"/>
          <w:szCs w:val="28"/>
        </w:rPr>
        <w:t>кейс»-технологии</w:t>
      </w:r>
      <w:r w:rsidR="00FC28EE">
        <w:rPr>
          <w:bCs/>
          <w:iCs/>
          <w:sz w:val="28"/>
          <w:szCs w:val="28"/>
        </w:rPr>
        <w:t xml:space="preserve"> </w:t>
      </w:r>
      <w:r w:rsidR="00385CB8" w:rsidRPr="00A2239C">
        <w:rPr>
          <w:bCs/>
          <w:iCs/>
          <w:sz w:val="28"/>
          <w:szCs w:val="28"/>
        </w:rPr>
        <w:t>в учебно-воспитательном процессе способствует</w:t>
      </w:r>
      <w:r w:rsidR="009A3B4F" w:rsidRPr="00A2239C">
        <w:rPr>
          <w:bCs/>
          <w:iCs/>
          <w:sz w:val="28"/>
          <w:szCs w:val="28"/>
        </w:rPr>
        <w:t xml:space="preserve"> эффективному </w:t>
      </w:r>
      <w:r w:rsidR="00385CB8" w:rsidRPr="00A2239C">
        <w:rPr>
          <w:bCs/>
          <w:iCs/>
          <w:sz w:val="28"/>
          <w:szCs w:val="28"/>
        </w:rPr>
        <w:t xml:space="preserve"> формированию  коммуникативной компетенции учащихся во всех её составляющих (речевой, языковой, социокультурной, компенсаторной и учебно-познавательной).</w:t>
      </w:r>
    </w:p>
    <w:p w:rsidR="00301B47" w:rsidRPr="00A2239C" w:rsidRDefault="00301B47" w:rsidP="00AF38EB">
      <w:pPr>
        <w:spacing w:line="240" w:lineRule="auto"/>
        <w:jc w:val="both"/>
        <w:rPr>
          <w:sz w:val="28"/>
          <w:szCs w:val="28"/>
        </w:rPr>
      </w:pPr>
    </w:p>
    <w:p w:rsidR="00301B47" w:rsidRPr="00A2239C" w:rsidRDefault="004A6296" w:rsidP="00AF38EB">
      <w:pPr>
        <w:spacing w:line="240" w:lineRule="auto"/>
        <w:ind w:left="1701"/>
        <w:jc w:val="both"/>
        <w:rPr>
          <w:b/>
          <w:sz w:val="28"/>
          <w:szCs w:val="28"/>
        </w:rPr>
      </w:pPr>
      <w:r w:rsidRPr="00A2239C">
        <w:rPr>
          <w:b/>
          <w:sz w:val="28"/>
          <w:szCs w:val="28"/>
        </w:rPr>
        <w:t>4.</w:t>
      </w:r>
      <w:r w:rsidR="00FE6081" w:rsidRPr="00A2239C">
        <w:rPr>
          <w:b/>
          <w:sz w:val="28"/>
          <w:szCs w:val="28"/>
        </w:rPr>
        <w:t>Цели и задачи</w:t>
      </w:r>
    </w:p>
    <w:p w:rsidR="00FE6081" w:rsidRPr="00A2239C" w:rsidRDefault="00FE6081" w:rsidP="00AF38EB">
      <w:pPr>
        <w:spacing w:line="240" w:lineRule="auto"/>
        <w:ind w:firstLine="709"/>
        <w:jc w:val="both"/>
        <w:rPr>
          <w:b/>
          <w:sz w:val="28"/>
          <w:szCs w:val="28"/>
        </w:rPr>
      </w:pPr>
      <w:r w:rsidRPr="00A2239C">
        <w:rPr>
          <w:b/>
          <w:sz w:val="28"/>
          <w:szCs w:val="28"/>
        </w:rPr>
        <w:t xml:space="preserve">Цель:  </w:t>
      </w:r>
    </w:p>
    <w:p w:rsidR="00FE6081" w:rsidRPr="00A2239C" w:rsidRDefault="0073037A" w:rsidP="00AF38EB">
      <w:pPr>
        <w:spacing w:line="240" w:lineRule="auto"/>
        <w:jc w:val="both"/>
        <w:rPr>
          <w:b/>
          <w:sz w:val="28"/>
          <w:szCs w:val="28"/>
        </w:rPr>
      </w:pPr>
      <w:r w:rsidRPr="00A2239C">
        <w:rPr>
          <w:sz w:val="28"/>
          <w:szCs w:val="28"/>
        </w:rPr>
        <w:t>О</w:t>
      </w:r>
      <w:r w:rsidR="00FE6081" w:rsidRPr="00A2239C">
        <w:rPr>
          <w:sz w:val="28"/>
          <w:szCs w:val="28"/>
        </w:rPr>
        <w:t>боснова</w:t>
      </w:r>
      <w:r w:rsidRPr="00A2239C">
        <w:rPr>
          <w:sz w:val="28"/>
          <w:szCs w:val="28"/>
        </w:rPr>
        <w:t>ть</w:t>
      </w:r>
      <w:r w:rsidR="00FE6081" w:rsidRPr="00A2239C">
        <w:rPr>
          <w:sz w:val="28"/>
          <w:szCs w:val="28"/>
        </w:rPr>
        <w:t xml:space="preserve"> эффективност</w:t>
      </w:r>
      <w:r w:rsidRPr="00A2239C">
        <w:rPr>
          <w:sz w:val="28"/>
          <w:szCs w:val="28"/>
        </w:rPr>
        <w:t>ь</w:t>
      </w:r>
      <w:r w:rsidR="00FE6081" w:rsidRPr="00A2239C">
        <w:rPr>
          <w:sz w:val="28"/>
          <w:szCs w:val="28"/>
        </w:rPr>
        <w:t xml:space="preserve"> «кейс»-технологии как средства формирования коммуникативной компетенции учащихся в единстве всех её составляющих и выяв</w:t>
      </w:r>
      <w:r w:rsidRPr="00A2239C">
        <w:rPr>
          <w:sz w:val="28"/>
          <w:szCs w:val="28"/>
        </w:rPr>
        <w:t>ить</w:t>
      </w:r>
      <w:r w:rsidR="00E64482">
        <w:rPr>
          <w:sz w:val="28"/>
          <w:szCs w:val="28"/>
        </w:rPr>
        <w:t xml:space="preserve"> </w:t>
      </w:r>
      <w:r w:rsidRPr="00A2239C">
        <w:rPr>
          <w:sz w:val="28"/>
          <w:szCs w:val="28"/>
        </w:rPr>
        <w:t xml:space="preserve">оптимальные </w:t>
      </w:r>
      <w:r w:rsidR="00FE6081" w:rsidRPr="00A2239C">
        <w:rPr>
          <w:sz w:val="28"/>
          <w:szCs w:val="28"/>
        </w:rPr>
        <w:t>услови</w:t>
      </w:r>
      <w:r w:rsidRPr="00A2239C">
        <w:rPr>
          <w:sz w:val="28"/>
          <w:szCs w:val="28"/>
        </w:rPr>
        <w:t>я</w:t>
      </w:r>
      <w:r w:rsidR="00FE6081" w:rsidRPr="00A2239C">
        <w:rPr>
          <w:sz w:val="28"/>
          <w:szCs w:val="28"/>
        </w:rPr>
        <w:t xml:space="preserve"> её функционирования</w:t>
      </w:r>
      <w:r w:rsidR="00FE6081" w:rsidRPr="00A2239C">
        <w:rPr>
          <w:b/>
          <w:sz w:val="28"/>
          <w:szCs w:val="28"/>
        </w:rPr>
        <w:t xml:space="preserve">.           </w:t>
      </w:r>
    </w:p>
    <w:p w:rsidR="00FE6081" w:rsidRPr="00A2239C" w:rsidRDefault="00FE6081" w:rsidP="00AF38EB">
      <w:pPr>
        <w:spacing w:line="240" w:lineRule="auto"/>
        <w:outlineLvl w:val="0"/>
        <w:rPr>
          <w:b/>
          <w:sz w:val="28"/>
          <w:szCs w:val="28"/>
        </w:rPr>
      </w:pPr>
      <w:r w:rsidRPr="00A2239C">
        <w:rPr>
          <w:b/>
          <w:sz w:val="28"/>
          <w:szCs w:val="28"/>
        </w:rPr>
        <w:t xml:space="preserve">  Задачи:</w:t>
      </w:r>
    </w:p>
    <w:p w:rsidR="00FE6081" w:rsidRPr="00A2239C" w:rsidRDefault="00FE6081" w:rsidP="00AF38EB">
      <w:pPr>
        <w:numPr>
          <w:ilvl w:val="0"/>
          <w:numId w:val="1"/>
        </w:numPr>
        <w:spacing w:line="240" w:lineRule="auto"/>
        <w:jc w:val="both"/>
        <w:rPr>
          <w:sz w:val="28"/>
          <w:szCs w:val="28"/>
        </w:rPr>
      </w:pPr>
      <w:r w:rsidRPr="00A2239C">
        <w:rPr>
          <w:sz w:val="28"/>
          <w:szCs w:val="28"/>
        </w:rPr>
        <w:t xml:space="preserve">Изучить и проанализировать существующую литературу, педагогический опыт по </w:t>
      </w:r>
      <w:r w:rsidR="00487967" w:rsidRPr="00A2239C">
        <w:rPr>
          <w:sz w:val="28"/>
          <w:szCs w:val="28"/>
        </w:rPr>
        <w:t xml:space="preserve">применению </w:t>
      </w:r>
      <w:r w:rsidRPr="00A2239C">
        <w:rPr>
          <w:sz w:val="28"/>
          <w:szCs w:val="28"/>
        </w:rPr>
        <w:t xml:space="preserve">«кейс»-технологии. </w:t>
      </w:r>
      <w:r w:rsidR="000E3903" w:rsidRPr="00A2239C">
        <w:rPr>
          <w:sz w:val="28"/>
          <w:szCs w:val="28"/>
        </w:rPr>
        <w:t>Определить теоретическую базу опыта</w:t>
      </w:r>
      <w:r w:rsidRPr="00A2239C">
        <w:rPr>
          <w:sz w:val="28"/>
          <w:szCs w:val="28"/>
        </w:rPr>
        <w:t>.</w:t>
      </w:r>
    </w:p>
    <w:p w:rsidR="00F93BDC" w:rsidRPr="00A2239C" w:rsidRDefault="00FE6081" w:rsidP="00AF38EB">
      <w:pPr>
        <w:numPr>
          <w:ilvl w:val="0"/>
          <w:numId w:val="1"/>
        </w:numPr>
        <w:spacing w:line="240" w:lineRule="auto"/>
        <w:jc w:val="both"/>
        <w:rPr>
          <w:sz w:val="28"/>
          <w:szCs w:val="28"/>
        </w:rPr>
      </w:pPr>
      <w:r w:rsidRPr="00A2239C">
        <w:rPr>
          <w:sz w:val="28"/>
          <w:szCs w:val="28"/>
        </w:rPr>
        <w:t>Разработать методическое обеспечение по формированию коммуникативной компетенции учащихся через «кейс»-технологию</w:t>
      </w:r>
      <w:r w:rsidR="00FB44B9" w:rsidRPr="00A2239C">
        <w:rPr>
          <w:sz w:val="28"/>
          <w:szCs w:val="28"/>
        </w:rPr>
        <w:t>:</w:t>
      </w:r>
    </w:p>
    <w:p w:rsidR="00F93BDC" w:rsidRPr="00A2239C" w:rsidRDefault="00F93BDC" w:rsidP="00AF38EB">
      <w:pPr>
        <w:pStyle w:val="a5"/>
        <w:numPr>
          <w:ilvl w:val="0"/>
          <w:numId w:val="7"/>
        </w:numPr>
        <w:spacing w:line="240" w:lineRule="auto"/>
        <w:jc w:val="both"/>
        <w:rPr>
          <w:sz w:val="28"/>
          <w:szCs w:val="28"/>
        </w:rPr>
      </w:pPr>
      <w:r w:rsidRPr="00A2239C">
        <w:rPr>
          <w:sz w:val="28"/>
          <w:szCs w:val="28"/>
        </w:rPr>
        <w:t>отразить в тематическом планировании уроки, на которых применяется «ке</w:t>
      </w:r>
      <w:r w:rsidR="00F21B21">
        <w:rPr>
          <w:sz w:val="28"/>
          <w:szCs w:val="28"/>
        </w:rPr>
        <w:t>йс»-технология</w:t>
      </w:r>
      <w:r w:rsidR="00547880" w:rsidRPr="00A2239C">
        <w:rPr>
          <w:sz w:val="28"/>
          <w:szCs w:val="28"/>
        </w:rPr>
        <w:t>;</w:t>
      </w:r>
    </w:p>
    <w:p w:rsidR="00F93BDC" w:rsidRPr="00A2239C" w:rsidRDefault="0086641B" w:rsidP="00AF38EB">
      <w:pPr>
        <w:pStyle w:val="a5"/>
        <w:numPr>
          <w:ilvl w:val="0"/>
          <w:numId w:val="7"/>
        </w:numPr>
        <w:spacing w:line="240" w:lineRule="auto"/>
        <w:jc w:val="both"/>
        <w:rPr>
          <w:sz w:val="28"/>
          <w:szCs w:val="28"/>
        </w:rPr>
      </w:pPr>
      <w:r w:rsidRPr="00A2239C">
        <w:rPr>
          <w:sz w:val="28"/>
          <w:szCs w:val="28"/>
        </w:rPr>
        <w:t>подобрать материалы</w:t>
      </w:r>
      <w:r w:rsidR="00547880" w:rsidRPr="00A2239C">
        <w:rPr>
          <w:sz w:val="28"/>
          <w:szCs w:val="28"/>
        </w:rPr>
        <w:t>,</w:t>
      </w:r>
      <w:r w:rsidRPr="00A2239C">
        <w:rPr>
          <w:sz w:val="28"/>
          <w:szCs w:val="28"/>
        </w:rPr>
        <w:t xml:space="preserve"> необходимые для наполнения «кейсов»</w:t>
      </w:r>
      <w:r w:rsidR="00547880" w:rsidRPr="00A2239C">
        <w:rPr>
          <w:sz w:val="28"/>
          <w:szCs w:val="28"/>
        </w:rPr>
        <w:t>;</w:t>
      </w:r>
    </w:p>
    <w:p w:rsidR="0086641B" w:rsidRPr="00A2239C" w:rsidRDefault="0086641B" w:rsidP="00AF38EB">
      <w:pPr>
        <w:pStyle w:val="a5"/>
        <w:numPr>
          <w:ilvl w:val="0"/>
          <w:numId w:val="7"/>
        </w:numPr>
        <w:spacing w:line="240" w:lineRule="auto"/>
        <w:jc w:val="both"/>
        <w:rPr>
          <w:sz w:val="28"/>
          <w:szCs w:val="28"/>
        </w:rPr>
      </w:pPr>
      <w:r w:rsidRPr="00A2239C">
        <w:rPr>
          <w:sz w:val="28"/>
          <w:szCs w:val="28"/>
        </w:rPr>
        <w:t>скомбинировать наработанные материалы в «кейсы» на основе учебных ситуаций</w:t>
      </w:r>
      <w:r w:rsidR="00547880" w:rsidRPr="00A2239C">
        <w:rPr>
          <w:sz w:val="28"/>
          <w:szCs w:val="28"/>
        </w:rPr>
        <w:t>;</w:t>
      </w:r>
    </w:p>
    <w:p w:rsidR="00FE6081" w:rsidRPr="00A2239C" w:rsidRDefault="00547880" w:rsidP="00AF38EB">
      <w:pPr>
        <w:pStyle w:val="a5"/>
        <w:numPr>
          <w:ilvl w:val="0"/>
          <w:numId w:val="7"/>
        </w:numPr>
        <w:spacing w:line="240" w:lineRule="auto"/>
        <w:jc w:val="both"/>
        <w:rPr>
          <w:sz w:val="28"/>
          <w:szCs w:val="28"/>
        </w:rPr>
      </w:pPr>
      <w:r w:rsidRPr="00A2239C">
        <w:rPr>
          <w:sz w:val="28"/>
          <w:szCs w:val="28"/>
        </w:rPr>
        <w:t>р</w:t>
      </w:r>
      <w:r w:rsidR="00FE6081" w:rsidRPr="00A2239C">
        <w:rPr>
          <w:sz w:val="28"/>
          <w:szCs w:val="28"/>
        </w:rPr>
        <w:t>азработать систему критериев и по</w:t>
      </w:r>
      <w:r w:rsidR="00703D49" w:rsidRPr="00A2239C">
        <w:rPr>
          <w:sz w:val="28"/>
          <w:szCs w:val="28"/>
        </w:rPr>
        <w:t xml:space="preserve">казателей, отражающих </w:t>
      </w:r>
      <w:r w:rsidR="00FE6081" w:rsidRPr="00A2239C">
        <w:rPr>
          <w:sz w:val="28"/>
          <w:szCs w:val="28"/>
        </w:rPr>
        <w:t>уровень</w:t>
      </w:r>
      <w:r w:rsidR="00EC5C55">
        <w:rPr>
          <w:sz w:val="28"/>
          <w:szCs w:val="28"/>
        </w:rPr>
        <w:t xml:space="preserve"> </w:t>
      </w:r>
      <w:r w:rsidR="00EC5C55" w:rsidRPr="00A2239C">
        <w:rPr>
          <w:sz w:val="28"/>
          <w:szCs w:val="28"/>
        </w:rPr>
        <w:t>форсированности</w:t>
      </w:r>
      <w:r w:rsidR="00FE6081" w:rsidRPr="00A2239C">
        <w:rPr>
          <w:sz w:val="28"/>
          <w:szCs w:val="28"/>
        </w:rPr>
        <w:t xml:space="preserve"> коммуникативной компетенции учащихся.</w:t>
      </w:r>
    </w:p>
    <w:p w:rsidR="00547880" w:rsidRPr="00A2239C" w:rsidRDefault="00547880" w:rsidP="00AF38EB">
      <w:pPr>
        <w:numPr>
          <w:ilvl w:val="0"/>
          <w:numId w:val="1"/>
        </w:numPr>
        <w:spacing w:line="240" w:lineRule="auto"/>
        <w:jc w:val="both"/>
        <w:rPr>
          <w:sz w:val="28"/>
          <w:szCs w:val="28"/>
        </w:rPr>
      </w:pPr>
      <w:r w:rsidRPr="00A2239C">
        <w:rPr>
          <w:sz w:val="28"/>
          <w:szCs w:val="28"/>
        </w:rPr>
        <w:t>Апробировать созданные учебно-методические материалы («кейсы»).</w:t>
      </w:r>
    </w:p>
    <w:p w:rsidR="00FE6081" w:rsidRPr="00A2239C" w:rsidRDefault="00FE6081" w:rsidP="00AF38EB">
      <w:pPr>
        <w:numPr>
          <w:ilvl w:val="0"/>
          <w:numId w:val="1"/>
        </w:numPr>
        <w:spacing w:line="240" w:lineRule="auto"/>
        <w:jc w:val="both"/>
        <w:rPr>
          <w:sz w:val="28"/>
          <w:szCs w:val="28"/>
        </w:rPr>
      </w:pPr>
      <w:r w:rsidRPr="00A2239C">
        <w:rPr>
          <w:sz w:val="28"/>
          <w:szCs w:val="28"/>
        </w:rPr>
        <w:t>Определить дальнейшие перспективы и возможности использования «кейс»-технологии в педагогической практике.</w:t>
      </w:r>
    </w:p>
    <w:p w:rsidR="00301B47" w:rsidRPr="00A2239C" w:rsidRDefault="00301B47" w:rsidP="00AF38EB">
      <w:pPr>
        <w:spacing w:line="240" w:lineRule="auto"/>
        <w:jc w:val="both"/>
        <w:rPr>
          <w:sz w:val="28"/>
          <w:szCs w:val="28"/>
        </w:rPr>
      </w:pPr>
    </w:p>
    <w:p w:rsidR="00CF3E36" w:rsidRPr="00CF3E36" w:rsidRDefault="00CF3E36" w:rsidP="00880C9B">
      <w:pPr>
        <w:pStyle w:val="a5"/>
        <w:spacing w:line="240" w:lineRule="auto"/>
        <w:ind w:left="360"/>
        <w:rPr>
          <w:sz w:val="28"/>
          <w:szCs w:val="28"/>
        </w:rPr>
      </w:pPr>
    </w:p>
    <w:p w:rsidR="005A04C3" w:rsidRPr="00A2239C" w:rsidRDefault="004D0864" w:rsidP="00AF38EB">
      <w:pPr>
        <w:pStyle w:val="a5"/>
        <w:numPr>
          <w:ilvl w:val="0"/>
          <w:numId w:val="1"/>
        </w:numPr>
        <w:spacing w:line="240" w:lineRule="auto"/>
        <w:jc w:val="center"/>
        <w:rPr>
          <w:sz w:val="28"/>
          <w:szCs w:val="28"/>
        </w:rPr>
      </w:pPr>
      <w:r w:rsidRPr="00A2239C">
        <w:rPr>
          <w:b/>
          <w:sz w:val="28"/>
          <w:szCs w:val="28"/>
        </w:rPr>
        <w:t>Теоретическая база опыта</w:t>
      </w:r>
    </w:p>
    <w:p w:rsidR="005A04C3" w:rsidRPr="00032B09" w:rsidRDefault="005A04C3" w:rsidP="00AF38EB">
      <w:pPr>
        <w:spacing w:line="240" w:lineRule="auto"/>
        <w:ind w:firstLine="709"/>
        <w:jc w:val="both"/>
        <w:rPr>
          <w:sz w:val="28"/>
          <w:szCs w:val="28"/>
        </w:rPr>
      </w:pPr>
      <w:r w:rsidRPr="00032B09">
        <w:rPr>
          <w:sz w:val="28"/>
          <w:szCs w:val="28"/>
        </w:rPr>
        <w:lastRenderedPageBreak/>
        <w:t>Теор</w:t>
      </w:r>
      <w:r w:rsidR="00547880" w:rsidRPr="00032B09">
        <w:rPr>
          <w:sz w:val="28"/>
          <w:szCs w:val="28"/>
        </w:rPr>
        <w:t>е</w:t>
      </w:r>
      <w:r w:rsidRPr="00032B09">
        <w:rPr>
          <w:sz w:val="28"/>
          <w:szCs w:val="28"/>
        </w:rPr>
        <w:t xml:space="preserve">тической базой моего опыта послужили идеи педагогов и дидактов, </w:t>
      </w:r>
      <w:r w:rsidR="00FF4817" w:rsidRPr="00032B09">
        <w:rPr>
          <w:sz w:val="28"/>
          <w:szCs w:val="28"/>
        </w:rPr>
        <w:t>которые занимались</w:t>
      </w:r>
      <w:r w:rsidR="008A0B93" w:rsidRPr="00032B09">
        <w:rPr>
          <w:sz w:val="28"/>
          <w:szCs w:val="28"/>
        </w:rPr>
        <w:t xml:space="preserve"> вопросами проблемного обучения.</w:t>
      </w:r>
    </w:p>
    <w:p w:rsidR="00F9510E" w:rsidRPr="00032B09" w:rsidRDefault="002942D4" w:rsidP="00A55356">
      <w:pPr>
        <w:ind w:firstLine="708"/>
        <w:jc w:val="both"/>
        <w:rPr>
          <w:sz w:val="28"/>
          <w:szCs w:val="28"/>
        </w:rPr>
      </w:pPr>
      <w:r w:rsidRPr="00032B09">
        <w:rPr>
          <w:sz w:val="28"/>
          <w:szCs w:val="28"/>
        </w:rPr>
        <w:t>Основоположником проблемного обучения можно считать Я. Коменского, который в 17 веке проповедовал использование учебных игр. В 18 веке Ж.Ж. Руссо писал «пусть он достигает знания не через вас, а через самого себя, пусть он не заучивает науку, а постигает ее сам».</w:t>
      </w:r>
      <w:r w:rsidR="00F9510E" w:rsidRPr="00032B09">
        <w:rPr>
          <w:sz w:val="28"/>
          <w:szCs w:val="28"/>
        </w:rPr>
        <w:t xml:space="preserve"> А. Дестервег писал «Плохой учитель преподносит истину, хороший – учит ее находить". </w:t>
      </w:r>
      <w:r w:rsidR="005611A4" w:rsidRPr="00032B09">
        <w:rPr>
          <w:sz w:val="28"/>
          <w:szCs w:val="28"/>
        </w:rPr>
        <w:t xml:space="preserve">В Зарубежной педагогике концепция проблемного обучения связана с именем Дж.Дьюи. Его теория носит название инструментальной педагогики или обучение путем делания. Дж. Дьюи разработал методику формирование критического мышления, где говорил об активном сознательном усвоении материала, говорил об исследовательском методе обучения, в котором ученик должен получать ответы на </w:t>
      </w:r>
      <w:r w:rsidR="00812785" w:rsidRPr="00032B09">
        <w:rPr>
          <w:sz w:val="28"/>
          <w:szCs w:val="28"/>
        </w:rPr>
        <w:t>вопросы путем</w:t>
      </w:r>
      <w:r w:rsidR="005611A4" w:rsidRPr="00032B09">
        <w:rPr>
          <w:sz w:val="28"/>
          <w:szCs w:val="28"/>
        </w:rPr>
        <w:t xml:space="preserve"> изготовления макетов и схем, проведения экспериментов.</w:t>
      </w:r>
    </w:p>
    <w:p w:rsidR="002942D4" w:rsidRPr="00032B09" w:rsidRDefault="002942D4" w:rsidP="00BE1AD1">
      <w:pPr>
        <w:spacing w:after="150"/>
        <w:ind w:right="150" w:firstLine="708"/>
        <w:jc w:val="both"/>
        <w:textAlignment w:val="baseline"/>
        <w:rPr>
          <w:sz w:val="28"/>
          <w:szCs w:val="28"/>
        </w:rPr>
      </w:pPr>
      <w:r w:rsidRPr="00032B09">
        <w:rPr>
          <w:sz w:val="28"/>
          <w:szCs w:val="28"/>
        </w:rPr>
        <w:t xml:space="preserve">Среди русских ученых следует выделить К.Д.  Ушинского. Он </w:t>
      </w:r>
      <w:r w:rsidR="00191AAC" w:rsidRPr="00032B09">
        <w:rPr>
          <w:sz w:val="28"/>
          <w:szCs w:val="28"/>
        </w:rPr>
        <w:t>считал,</w:t>
      </w:r>
      <w:r w:rsidRPr="00032B09">
        <w:rPr>
          <w:sz w:val="28"/>
          <w:szCs w:val="28"/>
        </w:rPr>
        <w:t xml:space="preserve"> что в процессе обучения важно не передать ученику информацию, а развить способность самостоятельно </w:t>
      </w:r>
      <w:r w:rsidR="0080035A" w:rsidRPr="00032B09">
        <w:rPr>
          <w:sz w:val="28"/>
          <w:szCs w:val="28"/>
        </w:rPr>
        <w:t>приобретать</w:t>
      </w:r>
      <w:r w:rsidRPr="00032B09">
        <w:rPr>
          <w:sz w:val="28"/>
          <w:szCs w:val="28"/>
        </w:rPr>
        <w:t xml:space="preserve"> новые </w:t>
      </w:r>
      <w:r w:rsidR="0080035A" w:rsidRPr="00032B09">
        <w:rPr>
          <w:sz w:val="28"/>
          <w:szCs w:val="28"/>
        </w:rPr>
        <w:t>знания. В</w:t>
      </w:r>
      <w:r w:rsidRPr="00032B09">
        <w:rPr>
          <w:sz w:val="28"/>
          <w:szCs w:val="28"/>
        </w:rPr>
        <w:t xml:space="preserve"> 60-е года 20 века в нашей стране концепция проблемного обучения начала развиваться. Советские ученые того времени говорили о необходимости усиления роли ученика в образовании, необходимости личного развития учащихся. Идеи проблемного обучения связаны с именами М.Н.Скаткина, И.Я.Лернера, В.Оконя, Н.А.Менчинской, М.А.Данилова, Ю.К.Бабанского, М.И.Махмутова, А.М.Матюшкина, А.В.Хуторского.</w:t>
      </w:r>
      <w:r w:rsidR="004D1413">
        <w:rPr>
          <w:rStyle w:val="ae"/>
          <w:sz w:val="28"/>
          <w:szCs w:val="28"/>
        </w:rPr>
        <w:footnoteReference w:id="1"/>
      </w:r>
      <w:r w:rsidR="004345E3" w:rsidRPr="004345E3">
        <w:rPr>
          <w:sz w:val="28"/>
          <w:szCs w:val="28"/>
        </w:rPr>
        <w:t xml:space="preserve"> </w:t>
      </w:r>
      <w:r w:rsidR="004345E3">
        <w:rPr>
          <w:sz w:val="28"/>
          <w:szCs w:val="28"/>
        </w:rPr>
        <w:t>Аккадемик А.Г. Асмолов пишет «Задача школы — не дать объем знаний, отсюда наш подход к стандартам, — а научить учиться».</w:t>
      </w:r>
      <w:r w:rsidR="004345E3">
        <w:rPr>
          <w:rStyle w:val="ae"/>
          <w:sz w:val="28"/>
          <w:szCs w:val="28"/>
        </w:rPr>
        <w:footnoteReference w:id="2"/>
      </w:r>
    </w:p>
    <w:p w:rsidR="001141D9" w:rsidRPr="00A2239C" w:rsidRDefault="008A0B93" w:rsidP="00A55356">
      <w:pPr>
        <w:spacing w:after="150"/>
        <w:ind w:right="150" w:firstLine="708"/>
        <w:jc w:val="both"/>
        <w:textAlignment w:val="baseline"/>
        <w:rPr>
          <w:sz w:val="28"/>
          <w:szCs w:val="28"/>
        </w:rPr>
      </w:pPr>
      <w:r w:rsidRPr="00A2239C">
        <w:rPr>
          <w:sz w:val="28"/>
          <w:szCs w:val="28"/>
        </w:rPr>
        <w:t xml:space="preserve">К проблемному методу относится «кейс»- технология, которая </w:t>
      </w:r>
      <w:r w:rsidR="008C3236" w:rsidRPr="00A2239C">
        <w:rPr>
          <w:sz w:val="28"/>
          <w:szCs w:val="28"/>
        </w:rPr>
        <w:t>впервые был</w:t>
      </w:r>
      <w:r w:rsidRPr="00A2239C">
        <w:rPr>
          <w:sz w:val="28"/>
          <w:szCs w:val="28"/>
        </w:rPr>
        <w:t>а</w:t>
      </w:r>
      <w:r w:rsidR="008C3236" w:rsidRPr="00A2239C">
        <w:rPr>
          <w:sz w:val="28"/>
          <w:szCs w:val="28"/>
        </w:rPr>
        <w:t xml:space="preserve"> применен</w:t>
      </w:r>
      <w:r w:rsidRPr="00A2239C">
        <w:rPr>
          <w:sz w:val="28"/>
          <w:szCs w:val="28"/>
        </w:rPr>
        <w:t>а</w:t>
      </w:r>
      <w:r w:rsidR="008C3236" w:rsidRPr="00A2239C">
        <w:rPr>
          <w:sz w:val="28"/>
          <w:szCs w:val="28"/>
        </w:rPr>
        <w:t xml:space="preserve"> в Гар</w:t>
      </w:r>
      <w:r w:rsidR="0043558C" w:rsidRPr="00A2239C">
        <w:rPr>
          <w:sz w:val="28"/>
          <w:szCs w:val="28"/>
        </w:rPr>
        <w:t>вардской бизнес-ш</w:t>
      </w:r>
      <w:r w:rsidR="008C3236" w:rsidRPr="00A2239C">
        <w:rPr>
          <w:sz w:val="28"/>
          <w:szCs w:val="28"/>
        </w:rPr>
        <w:t>коле в 20</w:t>
      </w:r>
      <w:r w:rsidR="008C3236" w:rsidRPr="00A2239C">
        <w:rPr>
          <w:sz w:val="28"/>
          <w:szCs w:val="28"/>
        </w:rPr>
        <w:noBreakHyphen/>
        <w:t>х годах XX века. Пре</w:t>
      </w:r>
      <w:r w:rsidR="0043558C" w:rsidRPr="00A2239C">
        <w:rPr>
          <w:sz w:val="28"/>
          <w:szCs w:val="28"/>
        </w:rPr>
        <w:t>подаватели школы</w:t>
      </w:r>
      <w:r w:rsidR="008C3236" w:rsidRPr="00A2239C">
        <w:rPr>
          <w:sz w:val="28"/>
          <w:szCs w:val="28"/>
        </w:rPr>
        <w:t xml:space="preserve"> очень быстро поняли, что не су</w:t>
      </w:r>
      <w:r w:rsidR="0043558C" w:rsidRPr="00A2239C">
        <w:rPr>
          <w:sz w:val="28"/>
          <w:szCs w:val="28"/>
        </w:rPr>
        <w:t xml:space="preserve">ществует учебников, подходящих для аспирантской программы в бизнесе. Их первым решением данной проблемы было интервью с ведущими практиками бизнеса и </w:t>
      </w:r>
      <w:r w:rsidR="0043558C" w:rsidRPr="00A2239C">
        <w:rPr>
          <w:sz w:val="28"/>
          <w:szCs w:val="28"/>
        </w:rPr>
        <w:lastRenderedPageBreak/>
        <w:t>написание подробных отчетов о том, чем занимались эти менеджеры, а также о факторах, влияющих на их деятельность. Слушателям давались описания определенной ситу</w:t>
      </w:r>
      <w:r w:rsidR="008C3236" w:rsidRPr="00A2239C">
        <w:rPr>
          <w:sz w:val="28"/>
          <w:szCs w:val="28"/>
        </w:rPr>
        <w:t>ации, с которой стол</w:t>
      </w:r>
      <w:r w:rsidR="0043558C" w:rsidRPr="00A2239C">
        <w:rPr>
          <w:sz w:val="28"/>
          <w:szCs w:val="28"/>
        </w:rPr>
        <w:t xml:space="preserve">кнулась реальная организация в своей деятельности, для того чтобы ознакомиться с проблемой, найти самостоятельно и в ходе коллективного обсуждения решение. </w:t>
      </w:r>
    </w:p>
    <w:p w:rsidR="00BA0BFF" w:rsidRPr="00A2239C" w:rsidRDefault="0043558C" w:rsidP="00A55356">
      <w:pPr>
        <w:pStyle w:val="a7"/>
        <w:jc w:val="both"/>
        <w:rPr>
          <w:sz w:val="28"/>
          <w:szCs w:val="28"/>
        </w:rPr>
      </w:pPr>
      <w:r w:rsidRPr="00A2239C">
        <w:rPr>
          <w:sz w:val="28"/>
          <w:szCs w:val="28"/>
        </w:rPr>
        <w:t>В</w:t>
      </w:r>
      <w:r w:rsidR="00D45CFE">
        <w:rPr>
          <w:sz w:val="28"/>
          <w:szCs w:val="28"/>
        </w:rPr>
        <w:t xml:space="preserve"> </w:t>
      </w:r>
      <w:r w:rsidR="008A0B93" w:rsidRPr="00A2239C">
        <w:rPr>
          <w:sz w:val="28"/>
          <w:szCs w:val="28"/>
        </w:rPr>
        <w:t xml:space="preserve">России </w:t>
      </w:r>
      <w:r w:rsidR="008C3236" w:rsidRPr="00A2239C">
        <w:rPr>
          <w:sz w:val="28"/>
          <w:szCs w:val="28"/>
        </w:rPr>
        <w:t>«</w:t>
      </w:r>
      <w:r w:rsidRPr="00A2239C">
        <w:rPr>
          <w:sz w:val="28"/>
          <w:szCs w:val="28"/>
        </w:rPr>
        <w:t>кейс</w:t>
      </w:r>
      <w:r w:rsidR="008A0B93" w:rsidRPr="00A2239C">
        <w:rPr>
          <w:sz w:val="28"/>
          <w:szCs w:val="28"/>
        </w:rPr>
        <w:t>»-технология</w:t>
      </w:r>
      <w:r w:rsidR="008C3236" w:rsidRPr="00A2239C">
        <w:rPr>
          <w:sz w:val="28"/>
          <w:szCs w:val="28"/>
        </w:rPr>
        <w:t xml:space="preserve"> начал</w:t>
      </w:r>
      <w:r w:rsidR="008A0B93" w:rsidRPr="00A2239C">
        <w:rPr>
          <w:sz w:val="28"/>
          <w:szCs w:val="28"/>
        </w:rPr>
        <w:t>а</w:t>
      </w:r>
      <w:r w:rsidR="008C3236" w:rsidRPr="00A2239C">
        <w:rPr>
          <w:sz w:val="28"/>
          <w:szCs w:val="28"/>
        </w:rPr>
        <w:t xml:space="preserve"> внедрять</w:t>
      </w:r>
      <w:r w:rsidRPr="00A2239C">
        <w:rPr>
          <w:sz w:val="28"/>
          <w:szCs w:val="28"/>
        </w:rPr>
        <w:t>ся в 70</w:t>
      </w:r>
      <w:r w:rsidRPr="00A2239C">
        <w:rPr>
          <w:sz w:val="28"/>
          <w:szCs w:val="28"/>
        </w:rPr>
        <w:noBreakHyphen/>
        <w:t>е годы прошлого века в Моско</w:t>
      </w:r>
      <w:r w:rsidR="008C3236" w:rsidRPr="00A2239C">
        <w:rPr>
          <w:sz w:val="28"/>
          <w:szCs w:val="28"/>
        </w:rPr>
        <w:t>вском госу</w:t>
      </w:r>
      <w:r w:rsidRPr="00A2239C">
        <w:rPr>
          <w:sz w:val="28"/>
          <w:szCs w:val="28"/>
        </w:rPr>
        <w:t>дарственном университете им. М. В. Ломоносова. При этом значительн</w:t>
      </w:r>
      <w:r w:rsidR="008C3236" w:rsidRPr="00A2239C">
        <w:rPr>
          <w:sz w:val="28"/>
          <w:szCs w:val="28"/>
        </w:rPr>
        <w:t>ый вклад в разработку и внедре</w:t>
      </w:r>
      <w:r w:rsidRPr="00A2239C">
        <w:rPr>
          <w:sz w:val="28"/>
          <w:szCs w:val="28"/>
        </w:rPr>
        <w:t>ние метода внесли Ю. Д. Красовский, Д. А. Поспелов, О. А. Овсянников, В. С</w:t>
      </w:r>
      <w:r w:rsidR="008C3236" w:rsidRPr="00A2239C">
        <w:rPr>
          <w:sz w:val="28"/>
          <w:szCs w:val="28"/>
        </w:rPr>
        <w:t>. Рапо</w:t>
      </w:r>
      <w:r w:rsidR="008A0B93" w:rsidRPr="00A2239C">
        <w:rPr>
          <w:sz w:val="28"/>
          <w:szCs w:val="28"/>
        </w:rPr>
        <w:t xml:space="preserve">порт и др. </w:t>
      </w:r>
    </w:p>
    <w:p w:rsidR="008A0B93" w:rsidRPr="00A2239C" w:rsidRDefault="008A0B93" w:rsidP="00A55356">
      <w:pPr>
        <w:pStyle w:val="a7"/>
        <w:ind w:firstLine="709"/>
        <w:jc w:val="both"/>
        <w:rPr>
          <w:bCs/>
          <w:iCs/>
          <w:sz w:val="28"/>
          <w:szCs w:val="28"/>
        </w:rPr>
      </w:pPr>
      <w:r w:rsidRPr="00A2239C">
        <w:rPr>
          <w:sz w:val="28"/>
          <w:szCs w:val="28"/>
        </w:rPr>
        <w:t>«</w:t>
      </w:r>
      <w:r w:rsidR="00BA0BFF" w:rsidRPr="00A2239C">
        <w:rPr>
          <w:sz w:val="28"/>
          <w:szCs w:val="28"/>
        </w:rPr>
        <w:t>К</w:t>
      </w:r>
      <w:r w:rsidRPr="00A2239C">
        <w:rPr>
          <w:sz w:val="28"/>
          <w:szCs w:val="28"/>
        </w:rPr>
        <w:t>ейс»-технология</w:t>
      </w:r>
      <w:r w:rsidR="008C3236" w:rsidRPr="00A2239C">
        <w:rPr>
          <w:sz w:val="28"/>
          <w:szCs w:val="28"/>
        </w:rPr>
        <w:t xml:space="preserve"> имеет очень широкие образовательные возможности. </w:t>
      </w:r>
      <w:r w:rsidRPr="00A2239C">
        <w:rPr>
          <w:sz w:val="28"/>
          <w:szCs w:val="28"/>
        </w:rPr>
        <w:t xml:space="preserve">В современной педагогической науке выделяют несколько </w:t>
      </w:r>
      <w:r w:rsidR="007D2602" w:rsidRPr="00A2239C">
        <w:rPr>
          <w:sz w:val="28"/>
          <w:szCs w:val="28"/>
        </w:rPr>
        <w:t>особенностей</w:t>
      </w:r>
      <w:r w:rsidR="00BA0BFF" w:rsidRPr="00A2239C">
        <w:rPr>
          <w:sz w:val="28"/>
          <w:szCs w:val="28"/>
        </w:rPr>
        <w:t xml:space="preserve">, присущих </w:t>
      </w:r>
      <w:r w:rsidR="007D2602" w:rsidRPr="00A2239C">
        <w:rPr>
          <w:sz w:val="28"/>
          <w:szCs w:val="28"/>
        </w:rPr>
        <w:t>работ</w:t>
      </w:r>
      <w:r w:rsidR="00BA0BFF" w:rsidRPr="00A2239C">
        <w:rPr>
          <w:sz w:val="28"/>
          <w:szCs w:val="28"/>
        </w:rPr>
        <w:t>е</w:t>
      </w:r>
      <w:r w:rsidR="00784FED">
        <w:rPr>
          <w:sz w:val="28"/>
          <w:szCs w:val="28"/>
        </w:rPr>
        <w:t xml:space="preserve"> </w:t>
      </w:r>
      <w:r w:rsidR="007D2602" w:rsidRPr="00A2239C">
        <w:rPr>
          <w:sz w:val="28"/>
          <w:szCs w:val="28"/>
        </w:rPr>
        <w:t xml:space="preserve">над </w:t>
      </w:r>
      <w:r w:rsidRPr="00A2239C">
        <w:rPr>
          <w:sz w:val="28"/>
          <w:szCs w:val="28"/>
        </w:rPr>
        <w:t xml:space="preserve"> «кейсами»:</w:t>
      </w:r>
    </w:p>
    <w:p w:rsidR="008A0B93" w:rsidRPr="00A2239C" w:rsidRDefault="008A0B93" w:rsidP="00A55356">
      <w:pPr>
        <w:pStyle w:val="a7"/>
        <w:numPr>
          <w:ilvl w:val="0"/>
          <w:numId w:val="4"/>
        </w:numPr>
        <w:rPr>
          <w:bCs/>
          <w:iCs/>
          <w:sz w:val="28"/>
          <w:szCs w:val="28"/>
        </w:rPr>
      </w:pPr>
      <w:r w:rsidRPr="00A2239C">
        <w:rPr>
          <w:bCs/>
          <w:iCs/>
          <w:sz w:val="28"/>
          <w:szCs w:val="28"/>
        </w:rPr>
        <w:t>спор, дискуссия, аргументация</w:t>
      </w:r>
      <w:r w:rsidR="00BA0BFF" w:rsidRPr="00A2239C">
        <w:rPr>
          <w:bCs/>
          <w:iCs/>
          <w:sz w:val="28"/>
          <w:szCs w:val="28"/>
        </w:rPr>
        <w:t>;</w:t>
      </w:r>
    </w:p>
    <w:p w:rsidR="008A0B93" w:rsidRPr="00A2239C" w:rsidRDefault="008A0B93" w:rsidP="00A55356">
      <w:pPr>
        <w:pStyle w:val="a7"/>
        <w:numPr>
          <w:ilvl w:val="0"/>
          <w:numId w:val="4"/>
        </w:numPr>
        <w:rPr>
          <w:bCs/>
          <w:iCs/>
          <w:sz w:val="28"/>
          <w:szCs w:val="28"/>
        </w:rPr>
      </w:pPr>
      <w:r w:rsidRPr="00A2239C">
        <w:rPr>
          <w:bCs/>
          <w:iCs/>
          <w:sz w:val="28"/>
          <w:szCs w:val="28"/>
        </w:rPr>
        <w:t>выработка правильной стратегии речевого поведения, соблюдении норм речевого этикета</w:t>
      </w:r>
      <w:r w:rsidR="00BA0BFF" w:rsidRPr="00A2239C">
        <w:rPr>
          <w:bCs/>
          <w:iCs/>
          <w:sz w:val="28"/>
          <w:szCs w:val="28"/>
        </w:rPr>
        <w:t>;</w:t>
      </w:r>
    </w:p>
    <w:p w:rsidR="00BA0BFF" w:rsidRPr="00A2239C" w:rsidRDefault="00BA0BFF" w:rsidP="00A55356">
      <w:pPr>
        <w:pStyle w:val="a7"/>
        <w:numPr>
          <w:ilvl w:val="0"/>
          <w:numId w:val="4"/>
        </w:numPr>
        <w:rPr>
          <w:bCs/>
          <w:iCs/>
          <w:sz w:val="28"/>
          <w:szCs w:val="28"/>
        </w:rPr>
      </w:pPr>
      <w:r w:rsidRPr="00A2239C">
        <w:rPr>
          <w:bCs/>
          <w:iCs/>
          <w:sz w:val="28"/>
          <w:szCs w:val="28"/>
        </w:rPr>
        <w:t xml:space="preserve">творческий подход. </w:t>
      </w:r>
    </w:p>
    <w:p w:rsidR="008A0B93" w:rsidRPr="00A2239C" w:rsidRDefault="00BA0BFF" w:rsidP="00A55356">
      <w:pPr>
        <w:pStyle w:val="a7"/>
        <w:jc w:val="both"/>
        <w:rPr>
          <w:bCs/>
          <w:iCs/>
          <w:sz w:val="28"/>
          <w:szCs w:val="28"/>
        </w:rPr>
      </w:pPr>
      <w:r w:rsidRPr="00A2239C">
        <w:rPr>
          <w:bCs/>
          <w:iCs/>
          <w:sz w:val="28"/>
          <w:szCs w:val="28"/>
        </w:rPr>
        <w:t xml:space="preserve">Если вести речь о преподавании английского языка, то к вышеуказанным аспектам следует присовокупить и </w:t>
      </w:r>
      <w:r w:rsidR="008A0B93" w:rsidRPr="00A2239C">
        <w:rPr>
          <w:bCs/>
          <w:iCs/>
          <w:sz w:val="28"/>
          <w:szCs w:val="28"/>
        </w:rPr>
        <w:t>навык устного и письменного общения на английском языке</w:t>
      </w:r>
      <w:r w:rsidRPr="00A2239C">
        <w:rPr>
          <w:bCs/>
          <w:iCs/>
          <w:sz w:val="28"/>
          <w:szCs w:val="28"/>
        </w:rPr>
        <w:t>.</w:t>
      </w:r>
    </w:p>
    <w:p w:rsidR="008A0B93" w:rsidRPr="00A2239C" w:rsidRDefault="008A0B93" w:rsidP="00A55356">
      <w:pPr>
        <w:pStyle w:val="a7"/>
        <w:jc w:val="both"/>
        <w:rPr>
          <w:sz w:val="28"/>
          <w:szCs w:val="28"/>
        </w:rPr>
      </w:pPr>
      <w:r w:rsidRPr="00A2239C">
        <w:rPr>
          <w:bCs/>
          <w:iCs/>
          <w:sz w:val="28"/>
          <w:szCs w:val="28"/>
        </w:rPr>
        <w:t xml:space="preserve">В этом контексте </w:t>
      </w:r>
      <w:r w:rsidRPr="00A2239C">
        <w:rPr>
          <w:bCs/>
          <w:sz w:val="28"/>
          <w:szCs w:val="28"/>
        </w:rPr>
        <w:t>иноязычная речевая деятельность осуществляется</w:t>
      </w:r>
      <w:r w:rsidRPr="00A2239C">
        <w:rPr>
          <w:sz w:val="28"/>
          <w:szCs w:val="28"/>
        </w:rPr>
        <w:t xml:space="preserve"> в следующей последовательности: </w:t>
      </w:r>
    </w:p>
    <w:p w:rsidR="008A0B93" w:rsidRPr="00A2239C" w:rsidRDefault="008A0B93" w:rsidP="00A55356">
      <w:pPr>
        <w:pStyle w:val="a5"/>
        <w:numPr>
          <w:ilvl w:val="0"/>
          <w:numId w:val="5"/>
        </w:numPr>
        <w:spacing w:before="100" w:beforeAutospacing="1" w:after="100" w:afterAutospacing="1"/>
        <w:rPr>
          <w:sz w:val="28"/>
          <w:szCs w:val="28"/>
        </w:rPr>
      </w:pPr>
      <w:r w:rsidRPr="00A2239C">
        <w:rPr>
          <w:sz w:val="28"/>
          <w:szCs w:val="28"/>
        </w:rPr>
        <w:t>обсуждение полученной информации, содержащейся в кейсе;</w:t>
      </w:r>
    </w:p>
    <w:p w:rsidR="008A0B93" w:rsidRPr="00A2239C" w:rsidRDefault="008A0B93" w:rsidP="00A55356">
      <w:pPr>
        <w:pStyle w:val="a5"/>
        <w:numPr>
          <w:ilvl w:val="0"/>
          <w:numId w:val="5"/>
        </w:numPr>
        <w:spacing w:before="100" w:beforeAutospacing="1" w:after="100" w:afterAutospacing="1"/>
        <w:rPr>
          <w:sz w:val="28"/>
          <w:szCs w:val="28"/>
        </w:rPr>
      </w:pPr>
      <w:r w:rsidRPr="00A2239C">
        <w:rPr>
          <w:sz w:val="28"/>
          <w:szCs w:val="28"/>
        </w:rPr>
        <w:t xml:space="preserve">выделение наиболее важной информации; </w:t>
      </w:r>
    </w:p>
    <w:p w:rsidR="008A0B93" w:rsidRPr="00A2239C" w:rsidRDefault="008A0B93" w:rsidP="00A55356">
      <w:pPr>
        <w:pStyle w:val="a5"/>
        <w:numPr>
          <w:ilvl w:val="0"/>
          <w:numId w:val="5"/>
        </w:numPr>
        <w:spacing w:before="100" w:beforeAutospacing="1" w:after="100" w:afterAutospacing="1"/>
        <w:rPr>
          <w:sz w:val="28"/>
          <w:szCs w:val="28"/>
        </w:rPr>
      </w:pPr>
      <w:r w:rsidRPr="00A2239C">
        <w:rPr>
          <w:sz w:val="28"/>
          <w:szCs w:val="28"/>
        </w:rPr>
        <w:t xml:space="preserve">обмен мнениями и составление плана работы над проблемой; </w:t>
      </w:r>
    </w:p>
    <w:p w:rsidR="008A0B93" w:rsidRPr="00A2239C" w:rsidRDefault="008A0B93" w:rsidP="00A55356">
      <w:pPr>
        <w:pStyle w:val="a5"/>
        <w:numPr>
          <w:ilvl w:val="0"/>
          <w:numId w:val="5"/>
        </w:numPr>
        <w:spacing w:before="100" w:beforeAutospacing="1" w:after="100" w:afterAutospacing="1"/>
        <w:rPr>
          <w:sz w:val="28"/>
          <w:szCs w:val="28"/>
        </w:rPr>
      </w:pPr>
      <w:r w:rsidRPr="00A2239C">
        <w:rPr>
          <w:sz w:val="28"/>
          <w:szCs w:val="28"/>
        </w:rPr>
        <w:t xml:space="preserve">работа над проблемой (дискуссия); </w:t>
      </w:r>
    </w:p>
    <w:p w:rsidR="008A0B93" w:rsidRPr="00A2239C" w:rsidRDefault="008A0B93" w:rsidP="00A55356">
      <w:pPr>
        <w:pStyle w:val="a5"/>
        <w:numPr>
          <w:ilvl w:val="0"/>
          <w:numId w:val="5"/>
        </w:numPr>
        <w:spacing w:before="100" w:beforeAutospacing="1" w:after="100" w:afterAutospacing="1"/>
        <w:rPr>
          <w:sz w:val="28"/>
          <w:szCs w:val="28"/>
        </w:rPr>
      </w:pPr>
      <w:r w:rsidRPr="00A2239C">
        <w:rPr>
          <w:sz w:val="28"/>
          <w:szCs w:val="28"/>
        </w:rPr>
        <w:t xml:space="preserve">выработка решения проблемы; </w:t>
      </w:r>
    </w:p>
    <w:p w:rsidR="008A0B93" w:rsidRPr="00A2239C" w:rsidRDefault="008A0B93" w:rsidP="00A55356">
      <w:pPr>
        <w:pStyle w:val="a5"/>
        <w:numPr>
          <w:ilvl w:val="0"/>
          <w:numId w:val="5"/>
        </w:numPr>
        <w:spacing w:before="100" w:beforeAutospacing="1" w:after="100" w:afterAutospacing="1"/>
        <w:rPr>
          <w:sz w:val="28"/>
          <w:szCs w:val="28"/>
        </w:rPr>
      </w:pPr>
      <w:r w:rsidRPr="00A2239C">
        <w:rPr>
          <w:sz w:val="28"/>
          <w:szCs w:val="28"/>
        </w:rPr>
        <w:t xml:space="preserve">дискуссия для принятия окончательного решения; </w:t>
      </w:r>
    </w:p>
    <w:p w:rsidR="008A0B93" w:rsidRPr="00A2239C" w:rsidRDefault="008A0B93" w:rsidP="00A55356">
      <w:pPr>
        <w:pStyle w:val="a5"/>
        <w:numPr>
          <w:ilvl w:val="0"/>
          <w:numId w:val="5"/>
        </w:numPr>
        <w:spacing w:before="100" w:beforeAutospacing="1" w:after="100" w:afterAutospacing="1"/>
        <w:rPr>
          <w:sz w:val="28"/>
          <w:szCs w:val="28"/>
        </w:rPr>
      </w:pPr>
      <w:r w:rsidRPr="00A2239C">
        <w:rPr>
          <w:sz w:val="28"/>
          <w:szCs w:val="28"/>
        </w:rPr>
        <w:t xml:space="preserve">подготовка доклада; </w:t>
      </w:r>
    </w:p>
    <w:p w:rsidR="008A0B93" w:rsidRPr="00A2239C" w:rsidRDefault="008A0B93" w:rsidP="00A55356">
      <w:pPr>
        <w:pStyle w:val="a5"/>
        <w:numPr>
          <w:ilvl w:val="0"/>
          <w:numId w:val="5"/>
        </w:numPr>
        <w:spacing w:before="100" w:beforeAutospacing="1" w:after="100" w:afterAutospacing="1"/>
        <w:rPr>
          <w:sz w:val="28"/>
          <w:szCs w:val="28"/>
        </w:rPr>
      </w:pPr>
      <w:r w:rsidRPr="00A2239C">
        <w:rPr>
          <w:sz w:val="28"/>
          <w:szCs w:val="28"/>
        </w:rPr>
        <w:t xml:space="preserve">аргументированный краткий доклад. </w:t>
      </w:r>
      <w:r w:rsidR="00245E61">
        <w:rPr>
          <w:rStyle w:val="ae"/>
          <w:sz w:val="28"/>
          <w:szCs w:val="28"/>
        </w:rPr>
        <w:footnoteReference w:id="3"/>
      </w:r>
    </w:p>
    <w:p w:rsidR="002C51AC" w:rsidRPr="00A2239C" w:rsidRDefault="002C51AC" w:rsidP="00A55356">
      <w:pPr>
        <w:spacing w:before="100" w:beforeAutospacing="1" w:after="100" w:afterAutospacing="1"/>
        <w:ind w:left="15" w:firstLine="525"/>
        <w:rPr>
          <w:sz w:val="28"/>
          <w:szCs w:val="28"/>
        </w:rPr>
      </w:pPr>
      <w:r w:rsidRPr="00A2239C">
        <w:rPr>
          <w:sz w:val="28"/>
          <w:szCs w:val="28"/>
        </w:rPr>
        <w:lastRenderedPageBreak/>
        <w:t xml:space="preserve">Существует ряд определений коммуникативной компетенции. </w:t>
      </w:r>
    </w:p>
    <w:p w:rsidR="00C819BB" w:rsidRPr="00A2239C" w:rsidRDefault="00C819BB" w:rsidP="00A55356">
      <w:pPr>
        <w:spacing w:before="100" w:beforeAutospacing="1" w:after="100" w:afterAutospacing="1"/>
        <w:jc w:val="both"/>
        <w:rPr>
          <w:color w:val="000000"/>
          <w:sz w:val="28"/>
          <w:szCs w:val="28"/>
        </w:rPr>
      </w:pPr>
      <w:r w:rsidRPr="00A2239C">
        <w:rPr>
          <w:sz w:val="28"/>
          <w:szCs w:val="28"/>
        </w:rPr>
        <w:t>«Психологический словарь</w:t>
      </w:r>
      <w:r w:rsidR="00A731CC" w:rsidRPr="00A2239C">
        <w:rPr>
          <w:sz w:val="28"/>
          <w:szCs w:val="28"/>
        </w:rPr>
        <w:t>»</w:t>
      </w:r>
      <w:r w:rsidR="0011448B">
        <w:rPr>
          <w:sz w:val="28"/>
          <w:szCs w:val="28"/>
        </w:rPr>
        <w:t xml:space="preserve"> </w:t>
      </w:r>
      <w:r w:rsidRPr="00A2239C">
        <w:rPr>
          <w:sz w:val="28"/>
          <w:szCs w:val="28"/>
        </w:rPr>
        <w:t>дает следующее определение:</w:t>
      </w:r>
      <w:r w:rsidR="0011448B">
        <w:rPr>
          <w:sz w:val="28"/>
          <w:szCs w:val="28"/>
        </w:rPr>
        <w:t xml:space="preserve"> </w:t>
      </w:r>
      <w:r w:rsidRPr="00A2239C">
        <w:rPr>
          <w:color w:val="000000"/>
          <w:sz w:val="28"/>
          <w:szCs w:val="28"/>
        </w:rPr>
        <w:t>«коммуникативная компетенция понимается как умение эффективно общаться, способность устанавливать и поддерживать контакты с людьми, или как система внутренних ресурсов, необходимых для достижения эффективного общения в определенном круге ситуаций».</w:t>
      </w:r>
      <w:r w:rsidR="001A6FF8">
        <w:rPr>
          <w:rStyle w:val="ae"/>
          <w:color w:val="000000"/>
          <w:sz w:val="28"/>
          <w:szCs w:val="28"/>
        </w:rPr>
        <w:footnoteReference w:id="4"/>
      </w:r>
    </w:p>
    <w:p w:rsidR="00C819BB" w:rsidRPr="00A2239C" w:rsidRDefault="00C819BB" w:rsidP="00A55356">
      <w:pPr>
        <w:spacing w:before="100" w:beforeAutospacing="1" w:after="100" w:afterAutospacing="1"/>
        <w:ind w:firstLine="709"/>
        <w:jc w:val="both"/>
        <w:rPr>
          <w:color w:val="000000"/>
          <w:sz w:val="28"/>
          <w:szCs w:val="28"/>
        </w:rPr>
      </w:pPr>
      <w:r w:rsidRPr="00A2239C">
        <w:rPr>
          <w:sz w:val="28"/>
          <w:szCs w:val="28"/>
        </w:rPr>
        <w:t>Е.А. Быстрова определяет коммуникативную компетенцию как «способность и реальную готовность к общению адекватно целям, сферам и ситуациям общения, готовность к речевому взаимодействию и пониманию».</w:t>
      </w:r>
      <w:r w:rsidR="007B2F6C">
        <w:rPr>
          <w:rStyle w:val="ae"/>
          <w:sz w:val="28"/>
          <w:szCs w:val="28"/>
        </w:rPr>
        <w:footnoteReference w:id="5"/>
      </w:r>
    </w:p>
    <w:p w:rsidR="005C6A12" w:rsidRPr="00A2239C" w:rsidRDefault="002A5B51" w:rsidP="00AF38EB">
      <w:pPr>
        <w:pStyle w:val="ConsPlusNormal"/>
        <w:ind w:firstLine="540"/>
        <w:jc w:val="both"/>
        <w:rPr>
          <w:rFonts w:ascii="Times New Roman" w:hAnsi="Times New Roman" w:cs="Times New Roman"/>
          <w:sz w:val="28"/>
          <w:szCs w:val="28"/>
        </w:rPr>
      </w:pPr>
      <w:r w:rsidRPr="00A2239C">
        <w:rPr>
          <w:rFonts w:ascii="Times New Roman" w:hAnsi="Times New Roman" w:cs="Times New Roman"/>
          <w:sz w:val="28"/>
          <w:szCs w:val="28"/>
        </w:rPr>
        <w:t>Согласно ФГОС</w:t>
      </w:r>
      <w:r w:rsidR="00135488" w:rsidRPr="00A2239C">
        <w:rPr>
          <w:rFonts w:ascii="Times New Roman" w:hAnsi="Times New Roman" w:cs="Times New Roman"/>
          <w:sz w:val="28"/>
          <w:szCs w:val="28"/>
        </w:rPr>
        <w:t>,</w:t>
      </w:r>
      <w:r w:rsidRPr="00A2239C">
        <w:rPr>
          <w:rFonts w:ascii="Times New Roman" w:hAnsi="Times New Roman" w:cs="Times New Roman"/>
          <w:sz w:val="28"/>
          <w:szCs w:val="28"/>
        </w:rPr>
        <w:t xml:space="preserve"> одним из предметных результатов изучения предметной области "Иностранный язык" является</w:t>
      </w:r>
      <w:r w:rsidR="009A1DC0" w:rsidRPr="00A2239C">
        <w:rPr>
          <w:rFonts w:ascii="Times New Roman" w:hAnsi="Times New Roman" w:cs="Times New Roman"/>
          <w:sz w:val="28"/>
          <w:szCs w:val="28"/>
        </w:rPr>
        <w:t xml:space="preserve">  </w:t>
      </w:r>
      <w:r w:rsidRPr="00A2239C">
        <w:rPr>
          <w:rFonts w:ascii="Times New Roman" w:hAnsi="Times New Roman" w:cs="Times New Roman"/>
          <w:sz w:val="28"/>
          <w:szCs w:val="28"/>
        </w:rPr>
        <w:t>«формирование и совершенствование иноязычной коммуникативной компетенции</w:t>
      </w:r>
      <w:r w:rsidR="00135488" w:rsidRPr="00A2239C">
        <w:rPr>
          <w:rFonts w:ascii="Times New Roman" w:hAnsi="Times New Roman" w:cs="Times New Roman"/>
          <w:sz w:val="28"/>
          <w:szCs w:val="28"/>
        </w:rPr>
        <w:t>,</w:t>
      </w:r>
      <w:r w:rsidRPr="00A2239C">
        <w:rPr>
          <w:rFonts w:ascii="Times New Roman" w:hAnsi="Times New Roman" w:cs="Times New Roman"/>
          <w:sz w:val="28"/>
          <w:szCs w:val="28"/>
        </w:rPr>
        <w:t xml:space="preserve"> расширение и систематизация знаний о языке, расширение лингвистического кругозора и лексического запаса, дальнейшее овладение общей речевой культурой»</w:t>
      </w:r>
      <w:r w:rsidR="005C6A12" w:rsidRPr="00A2239C">
        <w:rPr>
          <w:rFonts w:ascii="Times New Roman" w:hAnsi="Times New Roman" w:cs="Times New Roman"/>
          <w:sz w:val="28"/>
          <w:szCs w:val="28"/>
        </w:rPr>
        <w:t xml:space="preserve">. </w:t>
      </w:r>
      <w:r w:rsidR="009C27B9" w:rsidRPr="00A2239C">
        <w:rPr>
          <w:rFonts w:ascii="Times New Roman" w:hAnsi="Times New Roman" w:cs="Times New Roman"/>
          <w:sz w:val="28"/>
          <w:szCs w:val="28"/>
        </w:rPr>
        <w:t>Академик А.Г. Асмолов выделяет следующие коммуникативные действия:</w:t>
      </w:r>
    </w:p>
    <w:p w:rsidR="00C819BB" w:rsidRPr="00A2239C" w:rsidRDefault="00C819BB" w:rsidP="00AF38EB">
      <w:pPr>
        <w:shd w:val="clear" w:color="auto" w:fill="FFFFFF"/>
        <w:spacing w:before="100" w:beforeAutospacing="1" w:after="100" w:afterAutospacing="1" w:line="240" w:lineRule="auto"/>
        <w:ind w:left="1069"/>
        <w:jc w:val="center"/>
        <w:rPr>
          <w:b/>
          <w:bCs/>
          <w:color w:val="000000"/>
          <w:sz w:val="28"/>
          <w:szCs w:val="28"/>
        </w:rPr>
      </w:pPr>
    </w:p>
    <w:p w:rsidR="00C819BB" w:rsidRPr="00A2239C" w:rsidRDefault="00C819BB" w:rsidP="00AF38EB">
      <w:pPr>
        <w:shd w:val="clear" w:color="auto" w:fill="FFFFFF"/>
        <w:spacing w:before="100" w:beforeAutospacing="1" w:after="100" w:afterAutospacing="1" w:line="240" w:lineRule="auto"/>
        <w:ind w:left="1069"/>
        <w:jc w:val="center"/>
        <w:rPr>
          <w:b/>
          <w:bCs/>
          <w:color w:val="000000"/>
          <w:sz w:val="28"/>
          <w:szCs w:val="28"/>
        </w:rPr>
      </w:pPr>
    </w:p>
    <w:p w:rsidR="00077DC6" w:rsidRPr="00A2239C" w:rsidRDefault="00077DC6" w:rsidP="00AF38EB">
      <w:pPr>
        <w:shd w:val="clear" w:color="auto" w:fill="FFFFFF"/>
        <w:spacing w:before="100" w:beforeAutospacing="1" w:after="100" w:afterAutospacing="1" w:line="240" w:lineRule="auto"/>
        <w:ind w:left="1069"/>
        <w:jc w:val="center"/>
        <w:rPr>
          <w:color w:val="000000"/>
          <w:sz w:val="28"/>
          <w:szCs w:val="28"/>
        </w:rPr>
      </w:pPr>
      <w:r w:rsidRPr="00A2239C">
        <w:rPr>
          <w:b/>
          <w:bCs/>
          <w:color w:val="000000"/>
          <w:sz w:val="28"/>
          <w:szCs w:val="28"/>
        </w:rPr>
        <w:t xml:space="preserve">Коммуникативные действия </w:t>
      </w:r>
      <w:r w:rsidR="00135488" w:rsidRPr="00A2239C">
        <w:rPr>
          <w:b/>
          <w:bCs/>
          <w:color w:val="000000"/>
          <w:sz w:val="28"/>
          <w:szCs w:val="28"/>
        </w:rPr>
        <w:t>(</w:t>
      </w:r>
      <w:r w:rsidRPr="00A2239C">
        <w:rPr>
          <w:b/>
          <w:bCs/>
          <w:color w:val="000000"/>
          <w:sz w:val="28"/>
          <w:szCs w:val="28"/>
        </w:rPr>
        <w:t>по А. Г. Асмолову</w:t>
      </w:r>
      <w:r w:rsidR="00135488" w:rsidRPr="00A2239C">
        <w:rPr>
          <w:b/>
          <w:bCs/>
          <w:color w:val="000000"/>
          <w:sz w:val="28"/>
          <w:szCs w:val="28"/>
        </w:rPr>
        <w:t>)</w:t>
      </w:r>
      <w:r w:rsidR="00F63DE1">
        <w:rPr>
          <w:rStyle w:val="ae"/>
          <w:b/>
          <w:bCs/>
          <w:color w:val="000000"/>
          <w:sz w:val="28"/>
          <w:szCs w:val="28"/>
        </w:rPr>
        <w:footnoteReference w:id="6"/>
      </w:r>
    </w:p>
    <w:p w:rsidR="00077DC6" w:rsidRDefault="00077DC6" w:rsidP="00AF38EB">
      <w:pPr>
        <w:pStyle w:val="a5"/>
        <w:spacing w:line="240" w:lineRule="auto"/>
        <w:ind w:left="1429"/>
        <w:rPr>
          <w:sz w:val="28"/>
          <w:szCs w:val="28"/>
        </w:rPr>
      </w:pPr>
    </w:p>
    <w:tbl>
      <w:tblPr>
        <w:tblStyle w:val="a8"/>
        <w:tblW w:w="0" w:type="auto"/>
        <w:tblLook w:val="04A0" w:firstRow="1" w:lastRow="0" w:firstColumn="1" w:lastColumn="0" w:noHBand="0" w:noVBand="1"/>
      </w:tblPr>
      <w:tblGrid>
        <w:gridCol w:w="3115"/>
        <w:gridCol w:w="3115"/>
        <w:gridCol w:w="3115"/>
      </w:tblGrid>
      <w:tr w:rsidR="009D5869" w:rsidRPr="009D5869" w:rsidTr="00FC3500">
        <w:tc>
          <w:tcPr>
            <w:tcW w:w="3115" w:type="dxa"/>
          </w:tcPr>
          <w:p w:rsidR="009D5869" w:rsidRPr="009D5869" w:rsidRDefault="009D5869" w:rsidP="009D5869">
            <w:pPr>
              <w:rPr>
                <w:rFonts w:eastAsiaTheme="minorHAnsi"/>
                <w:sz w:val="28"/>
                <w:szCs w:val="28"/>
                <w:lang w:eastAsia="en-US"/>
              </w:rPr>
            </w:pPr>
            <w:r w:rsidRPr="009D5869">
              <w:rPr>
                <w:rFonts w:eastAsiaTheme="minorHAnsi"/>
                <w:sz w:val="28"/>
                <w:szCs w:val="28"/>
                <w:lang w:eastAsia="en-US"/>
              </w:rPr>
              <w:t>Виды коммуникативных УУД</w:t>
            </w:r>
          </w:p>
        </w:tc>
        <w:tc>
          <w:tcPr>
            <w:tcW w:w="3115" w:type="dxa"/>
          </w:tcPr>
          <w:p w:rsidR="009D5869" w:rsidRPr="009D5869" w:rsidRDefault="009D5869" w:rsidP="009D5869">
            <w:pPr>
              <w:rPr>
                <w:rFonts w:eastAsiaTheme="minorHAnsi"/>
                <w:sz w:val="28"/>
                <w:szCs w:val="28"/>
                <w:lang w:eastAsia="en-US"/>
              </w:rPr>
            </w:pPr>
            <w:r w:rsidRPr="009D5869">
              <w:rPr>
                <w:rFonts w:eastAsiaTheme="minorHAnsi"/>
                <w:sz w:val="28"/>
                <w:szCs w:val="28"/>
                <w:lang w:eastAsia="en-US"/>
              </w:rPr>
              <w:t>Общий уровень развития общения</w:t>
            </w:r>
          </w:p>
        </w:tc>
        <w:tc>
          <w:tcPr>
            <w:tcW w:w="3115" w:type="dxa"/>
          </w:tcPr>
          <w:p w:rsidR="009D5869" w:rsidRPr="009D5869" w:rsidRDefault="009D5869" w:rsidP="009D5869">
            <w:pPr>
              <w:rPr>
                <w:rFonts w:eastAsiaTheme="minorHAnsi"/>
                <w:sz w:val="28"/>
                <w:szCs w:val="28"/>
                <w:lang w:eastAsia="en-US"/>
              </w:rPr>
            </w:pPr>
            <w:r w:rsidRPr="009D5869">
              <w:rPr>
                <w:rFonts w:eastAsiaTheme="minorHAnsi"/>
                <w:sz w:val="28"/>
                <w:szCs w:val="28"/>
                <w:lang w:eastAsia="en-US"/>
              </w:rPr>
              <w:t>критерии</w:t>
            </w:r>
          </w:p>
        </w:tc>
      </w:tr>
      <w:tr w:rsidR="009D5869" w:rsidRPr="009D5869" w:rsidTr="00FC3500">
        <w:tc>
          <w:tcPr>
            <w:tcW w:w="3115" w:type="dxa"/>
          </w:tcPr>
          <w:p w:rsidR="009D5869" w:rsidRPr="009D5869" w:rsidRDefault="009D5869" w:rsidP="009D5869">
            <w:pPr>
              <w:rPr>
                <w:rFonts w:eastAsiaTheme="minorHAnsi"/>
                <w:sz w:val="28"/>
                <w:szCs w:val="28"/>
                <w:lang w:eastAsia="en-US"/>
              </w:rPr>
            </w:pPr>
            <w:r w:rsidRPr="009D5869">
              <w:rPr>
                <w:rFonts w:eastAsiaTheme="minorHAnsi"/>
                <w:sz w:val="28"/>
                <w:szCs w:val="28"/>
                <w:lang w:eastAsia="en-US"/>
              </w:rPr>
              <w:t xml:space="preserve">Коммуникация как взаимодействие. Коммуникативные </w:t>
            </w:r>
            <w:r w:rsidRPr="009D5869">
              <w:rPr>
                <w:rFonts w:eastAsiaTheme="minorHAnsi"/>
                <w:sz w:val="28"/>
                <w:szCs w:val="28"/>
                <w:lang w:eastAsia="en-US"/>
              </w:rPr>
              <w:lastRenderedPageBreak/>
              <w:t>действия направлены на учет позиции собеседника либо партнера по деятельности (интеллектуальный аспект коммуникации). Преодоление эгоцентризма в пространственных и межличностных отношениях</w:t>
            </w:r>
          </w:p>
        </w:tc>
        <w:tc>
          <w:tcPr>
            <w:tcW w:w="3115" w:type="dxa"/>
          </w:tcPr>
          <w:p w:rsidR="009D5869" w:rsidRPr="009D5869" w:rsidRDefault="009D5869" w:rsidP="009D5869">
            <w:pPr>
              <w:rPr>
                <w:rFonts w:eastAsiaTheme="minorHAnsi"/>
                <w:sz w:val="28"/>
                <w:szCs w:val="28"/>
                <w:lang w:eastAsia="en-US"/>
              </w:rPr>
            </w:pPr>
            <w:r w:rsidRPr="009D5869">
              <w:rPr>
                <w:rFonts w:eastAsiaTheme="minorHAnsi"/>
                <w:sz w:val="28"/>
                <w:szCs w:val="28"/>
                <w:lang w:eastAsia="en-US"/>
              </w:rPr>
              <w:lastRenderedPageBreak/>
              <w:t xml:space="preserve">-потребность в общении со взрослыми и сверстниками </w:t>
            </w:r>
          </w:p>
          <w:p w:rsidR="009D5869" w:rsidRPr="009D5869" w:rsidRDefault="009D5869" w:rsidP="009D5869">
            <w:pPr>
              <w:rPr>
                <w:rFonts w:eastAsiaTheme="minorHAnsi"/>
                <w:sz w:val="28"/>
                <w:szCs w:val="28"/>
                <w:lang w:eastAsia="en-US"/>
              </w:rPr>
            </w:pPr>
            <w:r w:rsidRPr="009D5869">
              <w:rPr>
                <w:rFonts w:eastAsiaTheme="minorHAnsi"/>
                <w:sz w:val="28"/>
                <w:szCs w:val="28"/>
                <w:lang w:eastAsia="en-US"/>
              </w:rPr>
              <w:lastRenderedPageBreak/>
              <w:t>-владение вербальными и невербальными средствами общения</w:t>
            </w:r>
          </w:p>
          <w:p w:rsidR="009D5869" w:rsidRPr="009D5869" w:rsidRDefault="009D5869" w:rsidP="009D5869">
            <w:pPr>
              <w:rPr>
                <w:rFonts w:eastAsiaTheme="minorHAnsi"/>
                <w:sz w:val="28"/>
                <w:szCs w:val="28"/>
                <w:lang w:eastAsia="en-US"/>
              </w:rPr>
            </w:pPr>
            <w:r w:rsidRPr="009D5869">
              <w:rPr>
                <w:rFonts w:eastAsiaTheme="minorHAnsi"/>
                <w:sz w:val="28"/>
                <w:szCs w:val="28"/>
                <w:lang w:eastAsia="en-US"/>
              </w:rPr>
              <w:t>-эмоционально позитивное отношение к процессу сотрудничеств</w:t>
            </w:r>
          </w:p>
          <w:p w:rsidR="009D5869" w:rsidRPr="009D5869" w:rsidRDefault="009D5869" w:rsidP="009D5869">
            <w:pPr>
              <w:rPr>
                <w:rFonts w:eastAsiaTheme="minorHAnsi"/>
                <w:sz w:val="28"/>
                <w:szCs w:val="28"/>
                <w:lang w:eastAsia="en-US"/>
              </w:rPr>
            </w:pPr>
            <w:r w:rsidRPr="009D5869">
              <w:rPr>
                <w:rFonts w:eastAsiaTheme="minorHAnsi"/>
                <w:sz w:val="28"/>
                <w:szCs w:val="28"/>
                <w:lang w:eastAsia="en-US"/>
              </w:rPr>
              <w:t>-ориентация на партнера по общению</w:t>
            </w:r>
          </w:p>
          <w:p w:rsidR="009D5869" w:rsidRPr="009D5869" w:rsidRDefault="009D5869" w:rsidP="009D5869">
            <w:pPr>
              <w:rPr>
                <w:rFonts w:eastAsiaTheme="minorHAnsi"/>
                <w:sz w:val="28"/>
                <w:szCs w:val="28"/>
                <w:lang w:eastAsia="en-US"/>
              </w:rPr>
            </w:pPr>
            <w:r w:rsidRPr="009D5869">
              <w:rPr>
                <w:rFonts w:eastAsiaTheme="minorHAnsi"/>
                <w:sz w:val="28"/>
                <w:szCs w:val="28"/>
                <w:lang w:eastAsia="en-US"/>
              </w:rPr>
              <w:t>- умение слушать собеседника</w:t>
            </w:r>
          </w:p>
          <w:p w:rsidR="009D5869" w:rsidRPr="009D5869" w:rsidRDefault="009D5869" w:rsidP="009D5869">
            <w:pPr>
              <w:rPr>
                <w:rFonts w:eastAsiaTheme="minorHAnsi"/>
                <w:sz w:val="28"/>
                <w:szCs w:val="28"/>
                <w:lang w:eastAsia="en-US"/>
              </w:rPr>
            </w:pPr>
          </w:p>
        </w:tc>
        <w:tc>
          <w:tcPr>
            <w:tcW w:w="3115" w:type="dxa"/>
          </w:tcPr>
          <w:p w:rsidR="009D5869" w:rsidRPr="009D5869" w:rsidRDefault="009D5869" w:rsidP="009D5869">
            <w:pPr>
              <w:rPr>
                <w:rFonts w:eastAsiaTheme="minorHAnsi"/>
                <w:sz w:val="28"/>
                <w:szCs w:val="28"/>
                <w:lang w:eastAsia="en-US"/>
              </w:rPr>
            </w:pPr>
            <w:r w:rsidRPr="009D5869">
              <w:rPr>
                <w:rFonts w:eastAsiaTheme="minorHAnsi"/>
                <w:sz w:val="28"/>
                <w:szCs w:val="28"/>
                <w:lang w:eastAsia="en-US"/>
              </w:rPr>
              <w:lastRenderedPageBreak/>
              <w:t>- понимание различных позиций и точек зрения на какой –либо вопрос</w:t>
            </w:r>
          </w:p>
          <w:p w:rsidR="009D5869" w:rsidRPr="009D5869" w:rsidRDefault="009D5869" w:rsidP="009D5869">
            <w:pPr>
              <w:rPr>
                <w:rFonts w:eastAsiaTheme="minorHAnsi"/>
                <w:sz w:val="28"/>
                <w:szCs w:val="28"/>
                <w:lang w:eastAsia="en-US"/>
              </w:rPr>
            </w:pPr>
            <w:r w:rsidRPr="009D5869">
              <w:rPr>
                <w:rFonts w:eastAsiaTheme="minorHAnsi"/>
                <w:sz w:val="28"/>
                <w:szCs w:val="28"/>
                <w:lang w:eastAsia="en-US"/>
              </w:rPr>
              <w:lastRenderedPageBreak/>
              <w:t>-ориентация на позицию других людей отличную от собственной, уважение к иной т.з.</w:t>
            </w:r>
          </w:p>
          <w:p w:rsidR="009D5869" w:rsidRPr="009D5869" w:rsidRDefault="009D5869" w:rsidP="009D5869">
            <w:pPr>
              <w:rPr>
                <w:rFonts w:eastAsiaTheme="minorHAnsi"/>
                <w:sz w:val="28"/>
                <w:szCs w:val="28"/>
                <w:lang w:eastAsia="en-US"/>
              </w:rPr>
            </w:pPr>
            <w:r w:rsidRPr="009D5869">
              <w:rPr>
                <w:rFonts w:eastAsiaTheme="minorHAnsi"/>
                <w:sz w:val="28"/>
                <w:szCs w:val="28"/>
                <w:lang w:eastAsia="en-US"/>
              </w:rPr>
              <w:t>-понимание возможности разных оснований для оценки одного и того же предмета, понимание относительности оценок,</w:t>
            </w:r>
          </w:p>
          <w:p w:rsidR="009D5869" w:rsidRPr="009D5869" w:rsidRDefault="009D5869" w:rsidP="009D5869">
            <w:pPr>
              <w:rPr>
                <w:rFonts w:eastAsiaTheme="minorHAnsi"/>
                <w:sz w:val="28"/>
                <w:szCs w:val="28"/>
                <w:lang w:eastAsia="en-US"/>
              </w:rPr>
            </w:pPr>
            <w:r w:rsidRPr="009D5869">
              <w:rPr>
                <w:rFonts w:eastAsiaTheme="minorHAnsi"/>
                <w:sz w:val="28"/>
                <w:szCs w:val="28"/>
                <w:lang w:eastAsia="en-US"/>
              </w:rPr>
              <w:t>-учет разных мнений и умение обосновать собственное</w:t>
            </w:r>
          </w:p>
        </w:tc>
      </w:tr>
      <w:tr w:rsidR="009D5869" w:rsidRPr="009D5869" w:rsidTr="00FC3500">
        <w:tc>
          <w:tcPr>
            <w:tcW w:w="3115" w:type="dxa"/>
          </w:tcPr>
          <w:p w:rsidR="009D5869" w:rsidRPr="009D5869" w:rsidRDefault="009D5869" w:rsidP="009D5869">
            <w:pPr>
              <w:rPr>
                <w:rFonts w:eastAsiaTheme="minorHAnsi"/>
                <w:sz w:val="28"/>
                <w:szCs w:val="28"/>
                <w:lang w:eastAsia="en-US"/>
              </w:rPr>
            </w:pPr>
            <w:r w:rsidRPr="009D5869">
              <w:rPr>
                <w:rFonts w:eastAsiaTheme="minorHAnsi"/>
                <w:sz w:val="28"/>
                <w:szCs w:val="28"/>
                <w:lang w:eastAsia="en-US"/>
              </w:rPr>
              <w:lastRenderedPageBreak/>
              <w:t>Коммуникация как кооперация. Согласование усилий по достижению общей цели, организации и осуществлению совместной деятельности.</w:t>
            </w:r>
          </w:p>
        </w:tc>
        <w:tc>
          <w:tcPr>
            <w:tcW w:w="3115" w:type="dxa"/>
          </w:tcPr>
          <w:p w:rsidR="009D5869" w:rsidRPr="009D5869" w:rsidRDefault="009D5869" w:rsidP="009D5869">
            <w:pPr>
              <w:rPr>
                <w:rFonts w:eastAsiaTheme="minorHAnsi"/>
                <w:sz w:val="28"/>
                <w:szCs w:val="28"/>
                <w:lang w:eastAsia="en-US"/>
              </w:rPr>
            </w:pPr>
          </w:p>
        </w:tc>
        <w:tc>
          <w:tcPr>
            <w:tcW w:w="3115" w:type="dxa"/>
          </w:tcPr>
          <w:p w:rsidR="009D5869" w:rsidRPr="009D5869" w:rsidRDefault="009D5869" w:rsidP="009D5869">
            <w:pPr>
              <w:rPr>
                <w:rFonts w:eastAsiaTheme="minorHAnsi"/>
                <w:sz w:val="28"/>
                <w:szCs w:val="28"/>
                <w:lang w:eastAsia="en-US"/>
              </w:rPr>
            </w:pPr>
            <w:r w:rsidRPr="009D5869">
              <w:rPr>
                <w:rFonts w:eastAsiaTheme="minorHAnsi"/>
                <w:sz w:val="28"/>
                <w:szCs w:val="28"/>
                <w:lang w:eastAsia="en-US"/>
              </w:rPr>
              <w:t>- умение договариваться находить общее решение,</w:t>
            </w:r>
          </w:p>
          <w:p w:rsidR="009D5869" w:rsidRPr="009D5869" w:rsidRDefault="009D5869" w:rsidP="009D5869">
            <w:pPr>
              <w:rPr>
                <w:rFonts w:eastAsiaTheme="minorHAnsi"/>
                <w:sz w:val="28"/>
                <w:szCs w:val="28"/>
                <w:lang w:eastAsia="en-US"/>
              </w:rPr>
            </w:pPr>
            <w:r w:rsidRPr="009D5869">
              <w:rPr>
                <w:rFonts w:eastAsiaTheme="minorHAnsi"/>
                <w:sz w:val="28"/>
                <w:szCs w:val="28"/>
                <w:lang w:eastAsia="en-US"/>
              </w:rPr>
              <w:t>-умение аргументировать свое предложение, убеждать и уступать</w:t>
            </w:r>
          </w:p>
          <w:p w:rsidR="009D5869" w:rsidRPr="009D5869" w:rsidRDefault="009D5869" w:rsidP="009D5869">
            <w:pPr>
              <w:rPr>
                <w:rFonts w:eastAsiaTheme="minorHAnsi"/>
                <w:sz w:val="28"/>
                <w:szCs w:val="28"/>
                <w:lang w:eastAsia="en-US"/>
              </w:rPr>
            </w:pPr>
            <w:r w:rsidRPr="009D5869">
              <w:rPr>
                <w:rFonts w:eastAsiaTheme="minorHAnsi"/>
                <w:sz w:val="28"/>
                <w:szCs w:val="28"/>
                <w:lang w:eastAsia="en-US"/>
              </w:rPr>
              <w:t>-способность сохранять доброжелательное отношение к друг другу в условиях конфликта интересов</w:t>
            </w:r>
          </w:p>
          <w:p w:rsidR="009D5869" w:rsidRPr="009D5869" w:rsidRDefault="009D5869" w:rsidP="009D5869">
            <w:pPr>
              <w:rPr>
                <w:rFonts w:eastAsiaTheme="minorHAnsi"/>
                <w:sz w:val="28"/>
                <w:szCs w:val="28"/>
                <w:lang w:eastAsia="en-US"/>
              </w:rPr>
            </w:pPr>
            <w:r w:rsidRPr="009D5869">
              <w:rPr>
                <w:rFonts w:eastAsiaTheme="minorHAnsi"/>
                <w:sz w:val="28"/>
                <w:szCs w:val="28"/>
                <w:lang w:eastAsia="en-US"/>
              </w:rPr>
              <w:t>-взаимоконтроль и взаимопомощь по ходу выполнения заданий</w:t>
            </w:r>
          </w:p>
        </w:tc>
      </w:tr>
      <w:tr w:rsidR="009D5869" w:rsidRPr="009D5869" w:rsidTr="00FC3500">
        <w:tc>
          <w:tcPr>
            <w:tcW w:w="3115" w:type="dxa"/>
          </w:tcPr>
          <w:p w:rsidR="009D5869" w:rsidRPr="009D5869" w:rsidRDefault="009D5869" w:rsidP="009D5869">
            <w:pPr>
              <w:rPr>
                <w:rFonts w:eastAsiaTheme="minorHAnsi"/>
                <w:sz w:val="28"/>
                <w:szCs w:val="28"/>
                <w:lang w:eastAsia="en-US"/>
              </w:rPr>
            </w:pPr>
            <w:r w:rsidRPr="009D5869">
              <w:rPr>
                <w:rFonts w:eastAsiaTheme="minorHAnsi"/>
                <w:sz w:val="28"/>
                <w:szCs w:val="28"/>
                <w:lang w:eastAsia="en-US"/>
              </w:rPr>
              <w:t>Коммуникация, как условие интериоризации. Речевые действия, служащие средством коммуникации способствуют осознанию и освоению отображаемого содержания.</w:t>
            </w:r>
          </w:p>
        </w:tc>
        <w:tc>
          <w:tcPr>
            <w:tcW w:w="3115" w:type="dxa"/>
          </w:tcPr>
          <w:p w:rsidR="009D5869" w:rsidRPr="009D5869" w:rsidRDefault="009D5869" w:rsidP="009D5869">
            <w:pPr>
              <w:rPr>
                <w:rFonts w:eastAsiaTheme="minorHAnsi"/>
                <w:sz w:val="28"/>
                <w:szCs w:val="28"/>
                <w:lang w:eastAsia="en-US"/>
              </w:rPr>
            </w:pPr>
          </w:p>
        </w:tc>
        <w:tc>
          <w:tcPr>
            <w:tcW w:w="3115" w:type="dxa"/>
          </w:tcPr>
          <w:p w:rsidR="009D5869" w:rsidRPr="009D5869" w:rsidRDefault="009D5869" w:rsidP="009D5869">
            <w:pPr>
              <w:rPr>
                <w:rFonts w:eastAsiaTheme="minorHAnsi"/>
                <w:sz w:val="28"/>
                <w:szCs w:val="28"/>
                <w:lang w:eastAsia="en-US"/>
              </w:rPr>
            </w:pPr>
            <w:r w:rsidRPr="009D5869">
              <w:rPr>
                <w:rFonts w:eastAsiaTheme="minorHAnsi"/>
                <w:sz w:val="28"/>
                <w:szCs w:val="28"/>
                <w:lang w:eastAsia="en-US"/>
              </w:rPr>
              <w:t>-рефлексия своих действий, как достаточно полное отображение предметного содержания и условий осуществляемых действий</w:t>
            </w:r>
          </w:p>
          <w:p w:rsidR="009D5869" w:rsidRPr="009D5869" w:rsidRDefault="009D5869" w:rsidP="009D5869">
            <w:pPr>
              <w:rPr>
                <w:rFonts w:eastAsiaTheme="minorHAnsi"/>
                <w:sz w:val="28"/>
                <w:szCs w:val="28"/>
                <w:lang w:eastAsia="en-US"/>
              </w:rPr>
            </w:pPr>
            <w:r w:rsidRPr="009D5869">
              <w:rPr>
                <w:rFonts w:eastAsiaTheme="minorHAnsi"/>
                <w:sz w:val="28"/>
                <w:szCs w:val="28"/>
                <w:lang w:eastAsia="en-US"/>
              </w:rPr>
              <w:t xml:space="preserve">-способность строить понятные для партнера </w:t>
            </w:r>
            <w:r w:rsidRPr="009D5869">
              <w:rPr>
                <w:rFonts w:eastAsiaTheme="minorHAnsi"/>
                <w:sz w:val="28"/>
                <w:szCs w:val="28"/>
                <w:lang w:eastAsia="en-US"/>
              </w:rPr>
              <w:lastRenderedPageBreak/>
              <w:t xml:space="preserve">высказывания, </w:t>
            </w:r>
          </w:p>
          <w:p w:rsidR="009D5869" w:rsidRPr="009D5869" w:rsidRDefault="009D5869" w:rsidP="009D5869">
            <w:pPr>
              <w:rPr>
                <w:rFonts w:eastAsiaTheme="minorHAnsi"/>
                <w:sz w:val="28"/>
                <w:szCs w:val="28"/>
                <w:lang w:eastAsia="en-US"/>
              </w:rPr>
            </w:pPr>
            <w:r w:rsidRPr="009D5869">
              <w:rPr>
                <w:rFonts w:eastAsiaTheme="minorHAnsi"/>
                <w:sz w:val="28"/>
                <w:szCs w:val="28"/>
                <w:lang w:eastAsia="en-US"/>
              </w:rPr>
              <w:t>-умение с помощью вопросов получать необходимые сведения от партнера по деятельности</w:t>
            </w:r>
          </w:p>
        </w:tc>
      </w:tr>
    </w:tbl>
    <w:p w:rsidR="009D5869" w:rsidRPr="009D5869" w:rsidRDefault="009D5869" w:rsidP="009D5869">
      <w:pPr>
        <w:spacing w:after="160" w:line="259" w:lineRule="auto"/>
        <w:rPr>
          <w:rFonts w:eastAsiaTheme="minorHAnsi"/>
          <w:sz w:val="22"/>
          <w:szCs w:val="22"/>
          <w:lang w:eastAsia="en-US"/>
        </w:rPr>
      </w:pPr>
    </w:p>
    <w:p w:rsidR="009D5869" w:rsidRPr="009D5869" w:rsidRDefault="009D5869" w:rsidP="00AF38EB">
      <w:pPr>
        <w:pStyle w:val="a5"/>
        <w:spacing w:line="240" w:lineRule="auto"/>
        <w:ind w:left="1429"/>
        <w:rPr>
          <w:sz w:val="28"/>
          <w:szCs w:val="28"/>
        </w:rPr>
      </w:pPr>
    </w:p>
    <w:p w:rsidR="00077DC6" w:rsidRPr="00A2239C" w:rsidRDefault="00077DC6" w:rsidP="00AF38EB">
      <w:pPr>
        <w:widowControl w:val="0"/>
        <w:tabs>
          <w:tab w:val="left" w:pos="993"/>
        </w:tabs>
        <w:spacing w:after="0" w:line="240" w:lineRule="auto"/>
        <w:ind w:left="1429"/>
        <w:jc w:val="both"/>
        <w:rPr>
          <w:sz w:val="28"/>
          <w:szCs w:val="28"/>
        </w:rPr>
      </w:pPr>
    </w:p>
    <w:p w:rsidR="00941DA5" w:rsidRPr="00A2239C" w:rsidRDefault="004A6296" w:rsidP="00CF7789">
      <w:pPr>
        <w:spacing w:line="240" w:lineRule="auto"/>
        <w:jc w:val="center"/>
        <w:rPr>
          <w:sz w:val="28"/>
          <w:szCs w:val="28"/>
        </w:rPr>
      </w:pPr>
      <w:r w:rsidRPr="00A2239C">
        <w:rPr>
          <w:b/>
          <w:sz w:val="28"/>
          <w:szCs w:val="28"/>
        </w:rPr>
        <w:t>6.</w:t>
      </w:r>
      <w:r w:rsidR="00E64F90" w:rsidRPr="00A2239C">
        <w:rPr>
          <w:b/>
          <w:sz w:val="28"/>
          <w:szCs w:val="28"/>
        </w:rPr>
        <w:t>Новизна опыта</w:t>
      </w:r>
    </w:p>
    <w:p w:rsidR="00166C7C" w:rsidRPr="00A2239C" w:rsidRDefault="00E64F90" w:rsidP="00AF38EB">
      <w:pPr>
        <w:tabs>
          <w:tab w:val="left" w:pos="3045"/>
        </w:tabs>
        <w:spacing w:line="240" w:lineRule="auto"/>
        <w:jc w:val="both"/>
        <w:rPr>
          <w:sz w:val="28"/>
          <w:szCs w:val="28"/>
        </w:rPr>
      </w:pPr>
      <w:r w:rsidRPr="00A2239C">
        <w:rPr>
          <w:sz w:val="28"/>
          <w:szCs w:val="28"/>
        </w:rPr>
        <w:t>Новизна данного педагогического опыта состоит</w:t>
      </w:r>
      <w:r w:rsidR="00166C7C" w:rsidRPr="00A2239C">
        <w:rPr>
          <w:sz w:val="28"/>
          <w:szCs w:val="28"/>
        </w:rPr>
        <w:t xml:space="preserve"> в создании и апробации комплекта</w:t>
      </w:r>
      <w:r w:rsidR="009D362B">
        <w:rPr>
          <w:sz w:val="28"/>
          <w:szCs w:val="28"/>
        </w:rPr>
        <w:t xml:space="preserve"> </w:t>
      </w:r>
      <w:r w:rsidR="00166C7C" w:rsidRPr="00A2239C">
        <w:rPr>
          <w:sz w:val="28"/>
          <w:szCs w:val="28"/>
        </w:rPr>
        <w:t xml:space="preserve">учебно-методических материалов, включающих в себя: </w:t>
      </w:r>
    </w:p>
    <w:p w:rsidR="00166C7C" w:rsidRPr="00A2239C" w:rsidRDefault="00166C7C" w:rsidP="00AF38EB">
      <w:pPr>
        <w:pStyle w:val="a5"/>
        <w:numPr>
          <w:ilvl w:val="0"/>
          <w:numId w:val="2"/>
        </w:numPr>
        <w:tabs>
          <w:tab w:val="left" w:pos="3045"/>
        </w:tabs>
        <w:spacing w:line="240" w:lineRule="auto"/>
        <w:rPr>
          <w:sz w:val="28"/>
          <w:szCs w:val="28"/>
        </w:rPr>
      </w:pPr>
      <w:r w:rsidRPr="00A2239C">
        <w:rPr>
          <w:sz w:val="28"/>
          <w:szCs w:val="28"/>
        </w:rPr>
        <w:t>скорректированное в соответствии с логикой кейс-технологии календарно-тематическое планирование;</w:t>
      </w:r>
    </w:p>
    <w:p w:rsidR="00166C7C" w:rsidRPr="00A2239C" w:rsidRDefault="00AA64AF" w:rsidP="00AF38EB">
      <w:pPr>
        <w:pStyle w:val="a5"/>
        <w:numPr>
          <w:ilvl w:val="0"/>
          <w:numId w:val="2"/>
        </w:numPr>
        <w:tabs>
          <w:tab w:val="left" w:pos="3045"/>
        </w:tabs>
        <w:spacing w:line="240" w:lineRule="auto"/>
        <w:rPr>
          <w:sz w:val="28"/>
          <w:szCs w:val="28"/>
        </w:rPr>
      </w:pPr>
      <w:r w:rsidRPr="00A2239C">
        <w:rPr>
          <w:sz w:val="28"/>
          <w:szCs w:val="28"/>
        </w:rPr>
        <w:t>комплект</w:t>
      </w:r>
      <w:r w:rsidR="00A61814" w:rsidRPr="00A2239C">
        <w:rPr>
          <w:sz w:val="28"/>
          <w:szCs w:val="28"/>
        </w:rPr>
        <w:t>авторских</w:t>
      </w:r>
      <w:r w:rsidR="00116487" w:rsidRPr="00A2239C">
        <w:rPr>
          <w:sz w:val="28"/>
          <w:szCs w:val="28"/>
        </w:rPr>
        <w:t xml:space="preserve"> «кейсов</w:t>
      </w:r>
      <w:r w:rsidR="00E64F90" w:rsidRPr="00A2239C">
        <w:rPr>
          <w:sz w:val="28"/>
          <w:szCs w:val="28"/>
        </w:rPr>
        <w:t xml:space="preserve">» </w:t>
      </w:r>
      <w:r w:rsidRPr="00A2239C">
        <w:rPr>
          <w:sz w:val="28"/>
          <w:szCs w:val="28"/>
        </w:rPr>
        <w:t xml:space="preserve">на основе материалов УМК </w:t>
      </w:r>
      <w:r w:rsidR="00CB5A92" w:rsidRPr="00A2239C">
        <w:rPr>
          <w:sz w:val="28"/>
          <w:szCs w:val="28"/>
        </w:rPr>
        <w:t>«</w:t>
      </w:r>
      <w:r w:rsidR="00CB5A92" w:rsidRPr="00A2239C">
        <w:rPr>
          <w:sz w:val="28"/>
          <w:szCs w:val="28"/>
          <w:lang w:val="en-US"/>
        </w:rPr>
        <w:t>NewMillenniumEnglish</w:t>
      </w:r>
      <w:r w:rsidRPr="00A2239C">
        <w:rPr>
          <w:sz w:val="28"/>
          <w:szCs w:val="28"/>
        </w:rPr>
        <w:t>»</w:t>
      </w:r>
      <w:r w:rsidR="00166C7C" w:rsidRPr="00A2239C">
        <w:rPr>
          <w:sz w:val="28"/>
          <w:szCs w:val="28"/>
        </w:rPr>
        <w:t>, а также на основе самостоятельно разработанного предметного содержания</w:t>
      </w:r>
      <w:r w:rsidR="00E25942" w:rsidRPr="00A2239C">
        <w:rPr>
          <w:sz w:val="28"/>
          <w:szCs w:val="28"/>
        </w:rPr>
        <w:t xml:space="preserve">; </w:t>
      </w:r>
    </w:p>
    <w:p w:rsidR="00E25942" w:rsidRPr="00A2239C" w:rsidRDefault="00E25942" w:rsidP="00AF38EB">
      <w:pPr>
        <w:pStyle w:val="a5"/>
        <w:numPr>
          <w:ilvl w:val="0"/>
          <w:numId w:val="2"/>
        </w:numPr>
        <w:tabs>
          <w:tab w:val="left" w:pos="3045"/>
        </w:tabs>
        <w:spacing w:line="240" w:lineRule="auto"/>
        <w:rPr>
          <w:sz w:val="28"/>
          <w:szCs w:val="28"/>
        </w:rPr>
      </w:pPr>
      <w:r w:rsidRPr="00A2239C">
        <w:rPr>
          <w:sz w:val="28"/>
          <w:szCs w:val="28"/>
        </w:rPr>
        <w:t>разработки</w:t>
      </w:r>
      <w:r w:rsidR="00166C7C" w:rsidRPr="00A2239C">
        <w:rPr>
          <w:sz w:val="28"/>
          <w:szCs w:val="28"/>
        </w:rPr>
        <w:t xml:space="preserve"> уроков на основе «кейс»-технологии</w:t>
      </w:r>
      <w:r w:rsidRPr="00A2239C">
        <w:rPr>
          <w:sz w:val="28"/>
          <w:szCs w:val="28"/>
        </w:rPr>
        <w:t>;</w:t>
      </w:r>
    </w:p>
    <w:p w:rsidR="00E64F90" w:rsidRPr="00A2239C" w:rsidRDefault="00E25942" w:rsidP="00AF38EB">
      <w:pPr>
        <w:pStyle w:val="a5"/>
        <w:numPr>
          <w:ilvl w:val="0"/>
          <w:numId w:val="2"/>
        </w:numPr>
        <w:tabs>
          <w:tab w:val="left" w:pos="3045"/>
        </w:tabs>
        <w:spacing w:line="240" w:lineRule="auto"/>
        <w:rPr>
          <w:sz w:val="28"/>
          <w:szCs w:val="28"/>
        </w:rPr>
      </w:pPr>
      <w:r w:rsidRPr="00A2239C">
        <w:rPr>
          <w:sz w:val="28"/>
          <w:szCs w:val="28"/>
        </w:rPr>
        <w:t xml:space="preserve">комплект </w:t>
      </w:r>
      <w:r w:rsidR="00E64F90" w:rsidRPr="00A2239C">
        <w:rPr>
          <w:sz w:val="28"/>
          <w:szCs w:val="28"/>
        </w:rPr>
        <w:t>контрольно-измерительных материалов, позволяющих определить уровень сформированности коммуникативной компетенции учащихся</w:t>
      </w:r>
      <w:r w:rsidRPr="00A2239C">
        <w:rPr>
          <w:sz w:val="28"/>
          <w:szCs w:val="28"/>
        </w:rPr>
        <w:t xml:space="preserve"> в 6 – 9 классах</w:t>
      </w:r>
      <w:r w:rsidR="00E64F90" w:rsidRPr="00A2239C">
        <w:rPr>
          <w:sz w:val="28"/>
          <w:szCs w:val="28"/>
        </w:rPr>
        <w:t>.</w:t>
      </w:r>
    </w:p>
    <w:p w:rsidR="00131C9C" w:rsidRPr="00A2239C" w:rsidRDefault="00131C9C" w:rsidP="00AF38EB">
      <w:pPr>
        <w:pStyle w:val="a5"/>
        <w:tabs>
          <w:tab w:val="left" w:pos="3045"/>
        </w:tabs>
        <w:spacing w:line="240" w:lineRule="auto"/>
        <w:ind w:left="1080"/>
        <w:rPr>
          <w:sz w:val="28"/>
          <w:szCs w:val="28"/>
        </w:rPr>
      </w:pPr>
    </w:p>
    <w:p w:rsidR="00E64F90" w:rsidRPr="00A2239C" w:rsidRDefault="00846BB9" w:rsidP="00AF38EB">
      <w:pPr>
        <w:widowControl w:val="0"/>
        <w:spacing w:line="240" w:lineRule="auto"/>
        <w:jc w:val="center"/>
        <w:outlineLvl w:val="0"/>
        <w:rPr>
          <w:b/>
          <w:sz w:val="28"/>
          <w:szCs w:val="28"/>
        </w:rPr>
      </w:pPr>
      <w:r w:rsidRPr="00A2239C">
        <w:rPr>
          <w:b/>
          <w:sz w:val="28"/>
          <w:szCs w:val="28"/>
        </w:rPr>
        <w:t>7. Технология опыта</w:t>
      </w:r>
    </w:p>
    <w:p w:rsidR="002B4883" w:rsidRPr="00A2239C" w:rsidRDefault="002B4883" w:rsidP="00AF38EB">
      <w:pPr>
        <w:widowControl w:val="0"/>
        <w:spacing w:line="240" w:lineRule="auto"/>
        <w:ind w:firstLine="708"/>
        <w:jc w:val="both"/>
        <w:outlineLvl w:val="0"/>
        <w:rPr>
          <w:sz w:val="28"/>
          <w:szCs w:val="28"/>
        </w:rPr>
      </w:pPr>
      <w:r w:rsidRPr="00A2239C">
        <w:rPr>
          <w:sz w:val="28"/>
          <w:szCs w:val="28"/>
        </w:rPr>
        <w:t>«</w:t>
      </w:r>
      <w:r w:rsidR="006A3CDA" w:rsidRPr="00A2239C">
        <w:rPr>
          <w:sz w:val="28"/>
          <w:szCs w:val="28"/>
        </w:rPr>
        <w:t>К</w:t>
      </w:r>
      <w:r w:rsidRPr="00A2239C">
        <w:rPr>
          <w:sz w:val="28"/>
          <w:szCs w:val="28"/>
        </w:rPr>
        <w:t>ейс»-метод –</w:t>
      </w:r>
      <w:r w:rsidR="009A1DC0" w:rsidRPr="00A2239C">
        <w:rPr>
          <w:sz w:val="28"/>
          <w:szCs w:val="28"/>
        </w:rPr>
        <w:t xml:space="preserve"> </w:t>
      </w:r>
      <w:r w:rsidRPr="00A2239C">
        <w:rPr>
          <w:sz w:val="28"/>
          <w:szCs w:val="28"/>
        </w:rPr>
        <w:t xml:space="preserve">это интерактивный метод, в ходе которого учащиеся осваивают </w:t>
      </w:r>
      <w:r w:rsidR="00B44CE1" w:rsidRPr="00A2239C">
        <w:rPr>
          <w:sz w:val="28"/>
          <w:szCs w:val="28"/>
        </w:rPr>
        <w:t>теоретические</w:t>
      </w:r>
      <w:r w:rsidRPr="00A2239C">
        <w:rPr>
          <w:sz w:val="28"/>
          <w:szCs w:val="28"/>
        </w:rPr>
        <w:t xml:space="preserve"> положения и овладевают практическим использованием материала. Данный метод требует подключения всех видов аналитической деятельности; формирует познавательный интерес и устойчивую мотивацию по отношению к у</w:t>
      </w:r>
      <w:r w:rsidR="00230152" w:rsidRPr="00A2239C">
        <w:rPr>
          <w:sz w:val="28"/>
          <w:szCs w:val="28"/>
        </w:rPr>
        <w:t>чебной деятельности; направлен н</w:t>
      </w:r>
      <w:r w:rsidRPr="00A2239C">
        <w:rPr>
          <w:sz w:val="28"/>
          <w:szCs w:val="28"/>
        </w:rPr>
        <w:t>а развитие общего интеллектуального и коммуникативного потенциала ученика и учителя.</w:t>
      </w:r>
    </w:p>
    <w:p w:rsidR="006A3CDA" w:rsidRPr="00A2239C" w:rsidRDefault="006A3CDA" w:rsidP="00AF38EB">
      <w:pPr>
        <w:widowControl w:val="0"/>
        <w:spacing w:line="240" w:lineRule="auto"/>
        <w:jc w:val="both"/>
        <w:outlineLvl w:val="0"/>
        <w:rPr>
          <w:sz w:val="28"/>
          <w:szCs w:val="28"/>
        </w:rPr>
      </w:pPr>
      <w:r w:rsidRPr="00A2239C">
        <w:rPr>
          <w:sz w:val="28"/>
          <w:szCs w:val="28"/>
        </w:rPr>
        <w:tab/>
        <w:t>Существует несколько этапов работы с «кейсом»</w:t>
      </w:r>
      <w:r w:rsidR="00002BEE" w:rsidRPr="00A2239C">
        <w:rPr>
          <w:sz w:val="28"/>
          <w:szCs w:val="28"/>
        </w:rPr>
        <w:t>:</w:t>
      </w:r>
    </w:p>
    <w:p w:rsidR="00323D5D" w:rsidRPr="00A2239C" w:rsidRDefault="006A3CDA" w:rsidP="00AF38EB">
      <w:pPr>
        <w:pStyle w:val="a5"/>
        <w:widowControl w:val="0"/>
        <w:numPr>
          <w:ilvl w:val="0"/>
          <w:numId w:val="3"/>
        </w:numPr>
        <w:spacing w:line="240" w:lineRule="auto"/>
        <w:outlineLvl w:val="0"/>
        <w:rPr>
          <w:sz w:val="28"/>
          <w:szCs w:val="28"/>
        </w:rPr>
      </w:pPr>
      <w:r w:rsidRPr="00A2239C">
        <w:rPr>
          <w:sz w:val="28"/>
          <w:szCs w:val="28"/>
        </w:rPr>
        <w:t>Знакомство с конкретным случаем</w:t>
      </w:r>
      <w:r w:rsidR="004000D3" w:rsidRPr="00A2239C">
        <w:rPr>
          <w:sz w:val="28"/>
          <w:szCs w:val="28"/>
        </w:rPr>
        <w:t xml:space="preserve"> (учебная ситуация)</w:t>
      </w:r>
      <w:r w:rsidRPr="00A2239C">
        <w:rPr>
          <w:sz w:val="28"/>
          <w:szCs w:val="28"/>
        </w:rPr>
        <w:t xml:space="preserve">. </w:t>
      </w:r>
    </w:p>
    <w:p w:rsidR="00CA6655" w:rsidRPr="00A2239C" w:rsidRDefault="00CA6655" w:rsidP="00AF38EB">
      <w:pPr>
        <w:pStyle w:val="a5"/>
        <w:widowControl w:val="0"/>
        <w:numPr>
          <w:ilvl w:val="0"/>
          <w:numId w:val="3"/>
        </w:numPr>
        <w:spacing w:line="240" w:lineRule="auto"/>
        <w:outlineLvl w:val="0"/>
        <w:rPr>
          <w:sz w:val="28"/>
          <w:szCs w:val="28"/>
        </w:rPr>
      </w:pPr>
      <w:r w:rsidRPr="00A2239C">
        <w:rPr>
          <w:sz w:val="28"/>
          <w:szCs w:val="28"/>
        </w:rPr>
        <w:t xml:space="preserve">Поиск, </w:t>
      </w:r>
      <w:r w:rsidR="006A3CDA" w:rsidRPr="00A2239C">
        <w:rPr>
          <w:sz w:val="28"/>
          <w:szCs w:val="28"/>
        </w:rPr>
        <w:t xml:space="preserve">оценка информации, полученной из материалов задания и самостоятельно привлеченной. </w:t>
      </w:r>
    </w:p>
    <w:p w:rsidR="00CA6655" w:rsidRPr="00A2239C" w:rsidRDefault="005A38C0" w:rsidP="00AF38EB">
      <w:pPr>
        <w:pStyle w:val="a5"/>
        <w:widowControl w:val="0"/>
        <w:numPr>
          <w:ilvl w:val="0"/>
          <w:numId w:val="3"/>
        </w:numPr>
        <w:spacing w:line="240" w:lineRule="auto"/>
        <w:outlineLvl w:val="0"/>
        <w:rPr>
          <w:sz w:val="28"/>
          <w:szCs w:val="28"/>
        </w:rPr>
      </w:pPr>
      <w:r w:rsidRPr="00A2239C">
        <w:rPr>
          <w:sz w:val="28"/>
          <w:szCs w:val="28"/>
        </w:rPr>
        <w:t>Обсуждение возможностей</w:t>
      </w:r>
      <w:r w:rsidR="006A3CDA" w:rsidRPr="00A2239C">
        <w:rPr>
          <w:sz w:val="28"/>
          <w:szCs w:val="28"/>
        </w:rPr>
        <w:t xml:space="preserve"> альтернативных решений.</w:t>
      </w:r>
    </w:p>
    <w:p w:rsidR="00CA6655" w:rsidRPr="00A2239C" w:rsidRDefault="00CA6655" w:rsidP="00AF38EB">
      <w:pPr>
        <w:pStyle w:val="a5"/>
        <w:widowControl w:val="0"/>
        <w:numPr>
          <w:ilvl w:val="0"/>
          <w:numId w:val="3"/>
        </w:numPr>
        <w:spacing w:line="240" w:lineRule="auto"/>
        <w:outlineLvl w:val="0"/>
        <w:rPr>
          <w:sz w:val="28"/>
          <w:szCs w:val="28"/>
        </w:rPr>
      </w:pPr>
      <w:r w:rsidRPr="00A2239C">
        <w:rPr>
          <w:sz w:val="28"/>
          <w:szCs w:val="28"/>
        </w:rPr>
        <w:t>Резолюция-</w:t>
      </w:r>
      <w:r w:rsidR="00572E57" w:rsidRPr="00A2239C">
        <w:rPr>
          <w:sz w:val="28"/>
          <w:szCs w:val="28"/>
        </w:rPr>
        <w:t xml:space="preserve">нахождение решения в группах. </w:t>
      </w:r>
    </w:p>
    <w:p w:rsidR="00CA6655" w:rsidRPr="00A2239C" w:rsidRDefault="00572E57" w:rsidP="00AF38EB">
      <w:pPr>
        <w:pStyle w:val="a5"/>
        <w:widowControl w:val="0"/>
        <w:numPr>
          <w:ilvl w:val="0"/>
          <w:numId w:val="3"/>
        </w:numPr>
        <w:spacing w:line="240" w:lineRule="auto"/>
        <w:outlineLvl w:val="0"/>
        <w:rPr>
          <w:sz w:val="28"/>
          <w:szCs w:val="28"/>
        </w:rPr>
      </w:pPr>
      <w:r w:rsidRPr="00A2239C">
        <w:rPr>
          <w:sz w:val="28"/>
          <w:szCs w:val="28"/>
        </w:rPr>
        <w:t>Диспут: отдельные группы защищают свое решение.</w:t>
      </w:r>
    </w:p>
    <w:p w:rsidR="00435CAB" w:rsidRPr="00A2239C" w:rsidRDefault="00572E57" w:rsidP="00AF38EB">
      <w:pPr>
        <w:pStyle w:val="a5"/>
        <w:numPr>
          <w:ilvl w:val="0"/>
          <w:numId w:val="3"/>
        </w:numPr>
        <w:tabs>
          <w:tab w:val="left" w:pos="3045"/>
        </w:tabs>
        <w:spacing w:line="240" w:lineRule="auto"/>
        <w:rPr>
          <w:sz w:val="28"/>
          <w:szCs w:val="28"/>
        </w:rPr>
      </w:pPr>
      <w:r w:rsidRPr="00A2239C">
        <w:rPr>
          <w:sz w:val="28"/>
          <w:szCs w:val="28"/>
        </w:rPr>
        <w:t xml:space="preserve">Сопоставление итогов: сравнение решений, принятых в группах. </w:t>
      </w:r>
    </w:p>
    <w:p w:rsidR="00323D5D" w:rsidRPr="00A2239C" w:rsidRDefault="00323D5D" w:rsidP="00AF38EB">
      <w:pPr>
        <w:tabs>
          <w:tab w:val="left" w:pos="3045"/>
        </w:tabs>
        <w:spacing w:line="240" w:lineRule="auto"/>
        <w:rPr>
          <w:sz w:val="28"/>
          <w:szCs w:val="28"/>
        </w:rPr>
      </w:pPr>
    </w:p>
    <w:p w:rsidR="00323D5D" w:rsidRPr="00A2239C" w:rsidRDefault="00323D5D" w:rsidP="00AF38EB">
      <w:pPr>
        <w:tabs>
          <w:tab w:val="left" w:pos="3045"/>
        </w:tabs>
        <w:spacing w:line="240" w:lineRule="auto"/>
        <w:rPr>
          <w:sz w:val="28"/>
          <w:szCs w:val="28"/>
        </w:rPr>
      </w:pPr>
    </w:p>
    <w:p w:rsidR="009A1DC0" w:rsidRPr="00A2239C" w:rsidRDefault="009A1DC0" w:rsidP="00AF38EB">
      <w:pPr>
        <w:tabs>
          <w:tab w:val="left" w:pos="3045"/>
        </w:tabs>
        <w:spacing w:line="240" w:lineRule="auto"/>
        <w:rPr>
          <w:sz w:val="28"/>
          <w:szCs w:val="28"/>
        </w:rPr>
      </w:pPr>
    </w:p>
    <w:tbl>
      <w:tblPr>
        <w:tblStyle w:val="a8"/>
        <w:tblW w:w="11482" w:type="dxa"/>
        <w:tblInd w:w="-1168" w:type="dxa"/>
        <w:tblLayout w:type="fixed"/>
        <w:tblLook w:val="04A0" w:firstRow="1" w:lastRow="0" w:firstColumn="1" w:lastColumn="0" w:noHBand="0" w:noVBand="1"/>
      </w:tblPr>
      <w:tblGrid>
        <w:gridCol w:w="758"/>
        <w:gridCol w:w="2645"/>
        <w:gridCol w:w="2976"/>
        <w:gridCol w:w="2406"/>
        <w:gridCol w:w="2697"/>
      </w:tblGrid>
      <w:tr w:rsidR="00A20807" w:rsidRPr="00A2239C" w:rsidTr="00A20807">
        <w:tc>
          <w:tcPr>
            <w:tcW w:w="758" w:type="dxa"/>
          </w:tcPr>
          <w:p w:rsidR="00A20807" w:rsidRPr="00A2239C" w:rsidRDefault="00A20807" w:rsidP="00AF38EB">
            <w:pPr>
              <w:pStyle w:val="af"/>
            </w:pPr>
            <w:r w:rsidRPr="00A2239C">
              <w:t>Этап</w:t>
            </w:r>
          </w:p>
        </w:tc>
        <w:tc>
          <w:tcPr>
            <w:tcW w:w="2645" w:type="dxa"/>
          </w:tcPr>
          <w:p w:rsidR="00A20807" w:rsidRPr="00A2239C" w:rsidRDefault="00A20807" w:rsidP="00AF38EB">
            <w:pPr>
              <w:pStyle w:val="af"/>
            </w:pPr>
            <w:r w:rsidRPr="00A2239C">
              <w:t>Задачи этапа</w:t>
            </w:r>
          </w:p>
          <w:p w:rsidR="00A20807" w:rsidRPr="00A2239C" w:rsidRDefault="009A1DC0" w:rsidP="00AF38EB">
            <w:pPr>
              <w:pStyle w:val="af"/>
            </w:pPr>
            <w:r w:rsidRPr="00A2239C">
              <w:t>д</w:t>
            </w:r>
            <w:r w:rsidR="00A20807" w:rsidRPr="00A2239C">
              <w:t>ля учителя</w:t>
            </w:r>
          </w:p>
        </w:tc>
        <w:tc>
          <w:tcPr>
            <w:tcW w:w="2976" w:type="dxa"/>
          </w:tcPr>
          <w:p w:rsidR="00A20807" w:rsidRPr="00A2239C" w:rsidRDefault="00A20807" w:rsidP="00AF38EB">
            <w:pPr>
              <w:pStyle w:val="af"/>
            </w:pPr>
            <w:r w:rsidRPr="00A2239C">
              <w:t>Задачи этапа для ученика</w:t>
            </w:r>
          </w:p>
        </w:tc>
        <w:tc>
          <w:tcPr>
            <w:tcW w:w="2406" w:type="dxa"/>
          </w:tcPr>
          <w:p w:rsidR="00A20807" w:rsidRPr="00A2239C" w:rsidRDefault="00A20807" w:rsidP="00AF38EB">
            <w:pPr>
              <w:pStyle w:val="af"/>
            </w:pPr>
            <w:r w:rsidRPr="00A2239C">
              <w:t>Работа учителя</w:t>
            </w:r>
          </w:p>
        </w:tc>
        <w:tc>
          <w:tcPr>
            <w:tcW w:w="2697" w:type="dxa"/>
          </w:tcPr>
          <w:p w:rsidR="00A20807" w:rsidRPr="00A2239C" w:rsidRDefault="00A20807" w:rsidP="00AF38EB">
            <w:pPr>
              <w:pStyle w:val="af"/>
            </w:pPr>
            <w:r w:rsidRPr="00A2239C">
              <w:t>Работа ученика</w:t>
            </w:r>
          </w:p>
        </w:tc>
      </w:tr>
      <w:tr w:rsidR="00A20807" w:rsidRPr="00A2239C" w:rsidTr="00A20807">
        <w:tc>
          <w:tcPr>
            <w:tcW w:w="758" w:type="dxa"/>
          </w:tcPr>
          <w:p w:rsidR="00A20807" w:rsidRPr="00A2239C" w:rsidRDefault="00A20807" w:rsidP="00AF38EB">
            <w:pPr>
              <w:pStyle w:val="af"/>
            </w:pPr>
            <w:r w:rsidRPr="00A2239C">
              <w:t>1.</w:t>
            </w:r>
          </w:p>
        </w:tc>
        <w:tc>
          <w:tcPr>
            <w:tcW w:w="2645" w:type="dxa"/>
          </w:tcPr>
          <w:p w:rsidR="00A20807" w:rsidRPr="00A2239C" w:rsidRDefault="00585B8D" w:rsidP="00AF38EB">
            <w:pPr>
              <w:pStyle w:val="af"/>
            </w:pPr>
            <w:r w:rsidRPr="00A2239C">
              <w:t>О</w:t>
            </w:r>
            <w:r w:rsidR="00164F7B" w:rsidRPr="00A2239C">
              <w:t>рганизовать</w:t>
            </w:r>
            <w:r w:rsidRPr="00A2239C">
              <w:t xml:space="preserve"> </w:t>
            </w:r>
            <w:r w:rsidR="00164F7B" w:rsidRPr="00A2239C">
              <w:t xml:space="preserve"> внимание</w:t>
            </w:r>
            <w:r w:rsidR="00A20807" w:rsidRPr="00A2239C">
              <w:t xml:space="preserve"> школь</w:t>
            </w:r>
            <w:r w:rsidR="00A20807" w:rsidRPr="00A2239C">
              <w:softHyphen/>
              <w:t>ник</w:t>
            </w:r>
            <w:r w:rsidRPr="00A2239C">
              <w:t>ов.</w:t>
            </w:r>
          </w:p>
          <w:p w:rsidR="00A20807" w:rsidRPr="00A2239C" w:rsidRDefault="00A20807" w:rsidP="00AF38EB">
            <w:pPr>
              <w:pStyle w:val="af"/>
            </w:pPr>
            <w:r w:rsidRPr="00A2239C">
              <w:t>Обеспечить мотивацию уче</w:t>
            </w:r>
            <w:r w:rsidRPr="00A2239C">
              <w:softHyphen/>
              <w:t xml:space="preserve">ния, принятие ими целей урока. </w:t>
            </w:r>
            <w:r w:rsidRPr="00A2239C">
              <w:br/>
            </w:r>
          </w:p>
        </w:tc>
        <w:tc>
          <w:tcPr>
            <w:tcW w:w="2976" w:type="dxa"/>
          </w:tcPr>
          <w:p w:rsidR="00A20807" w:rsidRPr="00A2239C" w:rsidRDefault="00A20807" w:rsidP="00AF38EB">
            <w:pPr>
              <w:pStyle w:val="af"/>
            </w:pPr>
            <w:r w:rsidRPr="00A2239C">
              <w:t>осознать свои мотивы, потребности, стремления, желания и побуждения</w:t>
            </w:r>
          </w:p>
          <w:p w:rsidR="00A20807" w:rsidRPr="00A2239C" w:rsidRDefault="00A20807" w:rsidP="00AF38EB">
            <w:pPr>
              <w:pStyle w:val="af"/>
            </w:pPr>
            <w:r w:rsidRPr="00A2239C">
              <w:t>учиться планировать цели и пути их достижения</w:t>
            </w:r>
          </w:p>
          <w:p w:rsidR="00A20807" w:rsidRPr="00A2239C" w:rsidRDefault="00A20807" w:rsidP="00AF38EB">
            <w:pPr>
              <w:pStyle w:val="af"/>
            </w:pPr>
            <w:r w:rsidRPr="00A2239C">
              <w:t>учиться видеть проблему</w:t>
            </w:r>
          </w:p>
          <w:p w:rsidR="00A20807" w:rsidRPr="00A2239C" w:rsidRDefault="00A20807" w:rsidP="00AF38EB">
            <w:pPr>
              <w:pStyle w:val="af"/>
            </w:pPr>
          </w:p>
        </w:tc>
        <w:tc>
          <w:tcPr>
            <w:tcW w:w="2406" w:type="dxa"/>
          </w:tcPr>
          <w:p w:rsidR="00A20807" w:rsidRPr="00A2239C" w:rsidRDefault="00A20807" w:rsidP="00AF38EB">
            <w:pPr>
              <w:pStyle w:val="af"/>
            </w:pPr>
            <w:r w:rsidRPr="00A2239C">
              <w:t>Знакомит учащихся с учебной ситуацией и сроками ее выполнения</w:t>
            </w:r>
          </w:p>
        </w:tc>
        <w:tc>
          <w:tcPr>
            <w:tcW w:w="2697" w:type="dxa"/>
          </w:tcPr>
          <w:p w:rsidR="00A20807" w:rsidRPr="00A2239C" w:rsidRDefault="00A20807" w:rsidP="00AF38EB">
            <w:pPr>
              <w:pStyle w:val="af"/>
            </w:pPr>
            <w:r w:rsidRPr="00A2239C">
              <w:t>Знакомится с ситуацией и ее особенностями</w:t>
            </w:r>
          </w:p>
        </w:tc>
      </w:tr>
      <w:tr w:rsidR="00A20807" w:rsidRPr="00A2239C" w:rsidTr="00AB333E">
        <w:trPr>
          <w:trHeight w:val="1562"/>
        </w:trPr>
        <w:tc>
          <w:tcPr>
            <w:tcW w:w="758" w:type="dxa"/>
          </w:tcPr>
          <w:p w:rsidR="00A20807" w:rsidRPr="00A2239C" w:rsidRDefault="00A20807" w:rsidP="00AF38EB">
            <w:pPr>
              <w:pStyle w:val="af"/>
            </w:pPr>
            <w:r w:rsidRPr="00A2239C">
              <w:t>2.</w:t>
            </w:r>
          </w:p>
        </w:tc>
        <w:tc>
          <w:tcPr>
            <w:tcW w:w="2645" w:type="dxa"/>
          </w:tcPr>
          <w:p w:rsidR="00A20807" w:rsidRPr="00A2239C" w:rsidRDefault="00193FC7" w:rsidP="00AF38EB">
            <w:pPr>
              <w:pStyle w:val="af"/>
              <w:rPr>
                <w:sz w:val="16"/>
                <w:szCs w:val="16"/>
              </w:rPr>
            </w:pPr>
            <w:r w:rsidRPr="00A2239C">
              <w:t>Актуализировать</w:t>
            </w:r>
            <w:r w:rsidR="00585B8D" w:rsidRPr="00A2239C">
              <w:t xml:space="preserve"> </w:t>
            </w:r>
            <w:r w:rsidRPr="00A2239C">
              <w:t>субъектный опы</w:t>
            </w:r>
            <w:r w:rsidRPr="00A2239C">
              <w:softHyphen/>
              <w:t>та учащихся (лич</w:t>
            </w:r>
            <w:r w:rsidRPr="00A2239C">
              <w:softHyphen/>
              <w:t>ностных смыслов, опорных знаний и способов дейст</w:t>
            </w:r>
            <w:r w:rsidRPr="00A2239C">
              <w:softHyphen/>
              <w:t>вий, ценностных отношений</w:t>
            </w:r>
            <w:r w:rsidRPr="00A2239C">
              <w:rPr>
                <w:sz w:val="16"/>
                <w:szCs w:val="16"/>
              </w:rPr>
              <w:t>)</w:t>
            </w:r>
            <w:r w:rsidR="00585B8D" w:rsidRPr="00A2239C">
              <w:rPr>
                <w:sz w:val="16"/>
                <w:szCs w:val="16"/>
              </w:rPr>
              <w:t xml:space="preserve">, </w:t>
            </w:r>
          </w:p>
          <w:p w:rsidR="00193FC7" w:rsidRPr="00A2239C" w:rsidRDefault="00193FC7" w:rsidP="00AF38EB">
            <w:pPr>
              <w:pStyle w:val="af"/>
              <w:rPr>
                <w:sz w:val="16"/>
                <w:szCs w:val="16"/>
              </w:rPr>
            </w:pPr>
          </w:p>
          <w:p w:rsidR="00193FC7" w:rsidRPr="00A2239C" w:rsidRDefault="00193FC7" w:rsidP="00AF38EB">
            <w:pPr>
              <w:pStyle w:val="af"/>
            </w:pPr>
            <w:r w:rsidRPr="00A2239C">
              <w:t>показать социальную и практическую значи</w:t>
            </w:r>
            <w:r w:rsidRPr="00A2239C">
              <w:softHyphen/>
              <w:t>мост</w:t>
            </w:r>
            <w:r w:rsidR="00585B8D" w:rsidRPr="00A2239C">
              <w:t>ь</w:t>
            </w:r>
            <w:r w:rsidRPr="00A2239C">
              <w:t xml:space="preserve"> изучаемого материала; </w:t>
            </w:r>
            <w:r w:rsidRPr="00A2239C">
              <w:br/>
            </w:r>
            <w:r w:rsidRPr="00A2239C">
              <w:br/>
            </w:r>
          </w:p>
        </w:tc>
        <w:tc>
          <w:tcPr>
            <w:tcW w:w="2976" w:type="dxa"/>
          </w:tcPr>
          <w:p w:rsidR="00193FC7" w:rsidRPr="00A2239C" w:rsidRDefault="00193FC7" w:rsidP="00AF38EB">
            <w:pPr>
              <w:pStyle w:val="af"/>
            </w:pPr>
            <w:r w:rsidRPr="00A2239C">
              <w:t>Осознать  поставленную проблему</w:t>
            </w:r>
            <w:r w:rsidR="005D28A7" w:rsidRPr="00A2239C">
              <w:t>,</w:t>
            </w:r>
            <w:r w:rsidRPr="00A2239C">
              <w:t xml:space="preserve"> </w:t>
            </w:r>
          </w:p>
          <w:p w:rsidR="009B7393" w:rsidRPr="00A2239C" w:rsidRDefault="009B7393" w:rsidP="00AF38EB">
            <w:pPr>
              <w:pStyle w:val="af"/>
            </w:pPr>
            <w:r w:rsidRPr="00A2239C">
              <w:t>учиться выдвигать гипотезы</w:t>
            </w:r>
            <w:r w:rsidR="005D28A7" w:rsidRPr="00A2239C">
              <w:t>,</w:t>
            </w:r>
          </w:p>
          <w:p w:rsidR="009B7393" w:rsidRPr="00A2239C" w:rsidRDefault="009B7393" w:rsidP="00AF38EB">
            <w:pPr>
              <w:pStyle w:val="af"/>
            </w:pPr>
            <w:r w:rsidRPr="00A2239C">
              <w:t xml:space="preserve"> учиться структурировать материал</w:t>
            </w:r>
            <w:r w:rsidR="005D28A7" w:rsidRPr="00A2239C">
              <w:t>,</w:t>
            </w:r>
          </w:p>
          <w:p w:rsidR="009B7393" w:rsidRPr="00A2239C" w:rsidRDefault="009B7393" w:rsidP="00AF38EB">
            <w:pPr>
              <w:pStyle w:val="af"/>
            </w:pPr>
            <w:r w:rsidRPr="00A2239C">
              <w:t>учиться анализировать</w:t>
            </w:r>
            <w:r w:rsidR="005D28A7" w:rsidRPr="00A2239C">
              <w:t xml:space="preserve"> </w:t>
            </w:r>
            <w:r w:rsidRPr="00A2239C">
              <w:t>информацию</w:t>
            </w:r>
            <w:r w:rsidR="005D28A7" w:rsidRPr="00A2239C">
              <w:t>,</w:t>
            </w:r>
          </w:p>
          <w:p w:rsidR="009B7393" w:rsidRPr="00A2239C" w:rsidRDefault="009B7393" w:rsidP="00AF38EB">
            <w:pPr>
              <w:pStyle w:val="af"/>
            </w:pPr>
            <w:r w:rsidRPr="00A2239C">
              <w:t>учиться слушать и слышать друг друга</w:t>
            </w:r>
            <w:r w:rsidR="009F3C38" w:rsidRPr="00A2239C">
              <w:t xml:space="preserve"> и учителя</w:t>
            </w:r>
          </w:p>
          <w:p w:rsidR="00A20807" w:rsidRPr="00A2239C" w:rsidRDefault="00A20807" w:rsidP="00AF38EB">
            <w:pPr>
              <w:pStyle w:val="af"/>
            </w:pPr>
          </w:p>
        </w:tc>
        <w:tc>
          <w:tcPr>
            <w:tcW w:w="2406" w:type="dxa"/>
          </w:tcPr>
          <w:p w:rsidR="00A20807" w:rsidRPr="00A2239C" w:rsidRDefault="00A20807" w:rsidP="00AF38EB">
            <w:pPr>
              <w:pStyle w:val="af"/>
            </w:pPr>
            <w:r w:rsidRPr="00A2239C">
              <w:t>Формулирует проблемы, предлагает информацию, которая поможет решить поставленные проблемы</w:t>
            </w:r>
          </w:p>
        </w:tc>
        <w:tc>
          <w:tcPr>
            <w:tcW w:w="2697" w:type="dxa"/>
          </w:tcPr>
          <w:p w:rsidR="00A20807" w:rsidRPr="00A2239C" w:rsidRDefault="005D28A7" w:rsidP="00AF38EB">
            <w:pPr>
              <w:pStyle w:val="af"/>
            </w:pPr>
            <w:r w:rsidRPr="00A2239C">
              <w:t>В</w:t>
            </w:r>
            <w:r w:rsidR="00A20807" w:rsidRPr="00A2239C">
              <w:t>никает</w:t>
            </w:r>
            <w:r w:rsidRPr="00A2239C">
              <w:t xml:space="preserve"> </w:t>
            </w:r>
            <w:r w:rsidR="00A20807" w:rsidRPr="00A2239C">
              <w:t xml:space="preserve"> в суть поставленных проблем: выделяет основную проблему, выделяет персоналии, которые могут реально воздействовать на проблему. Актуализирует ранее известную информаци</w:t>
            </w:r>
            <w:r w:rsidRPr="00A2239C">
              <w:t>ю, с помощью</w:t>
            </w:r>
            <w:r w:rsidR="00A20807" w:rsidRPr="00A2239C">
              <w:t xml:space="preserve"> которой он может решить проблему.</w:t>
            </w:r>
          </w:p>
        </w:tc>
      </w:tr>
      <w:tr w:rsidR="00A20807" w:rsidRPr="00A2239C" w:rsidTr="00A20807">
        <w:tc>
          <w:tcPr>
            <w:tcW w:w="758" w:type="dxa"/>
          </w:tcPr>
          <w:p w:rsidR="00A20807" w:rsidRPr="00A2239C" w:rsidRDefault="00A20807" w:rsidP="00AF38EB">
            <w:pPr>
              <w:pStyle w:val="af"/>
            </w:pPr>
            <w:r w:rsidRPr="00A2239C">
              <w:t>3.</w:t>
            </w:r>
          </w:p>
        </w:tc>
        <w:tc>
          <w:tcPr>
            <w:tcW w:w="2645" w:type="dxa"/>
          </w:tcPr>
          <w:p w:rsidR="00A20807" w:rsidRPr="00A2239C" w:rsidRDefault="00AB333E" w:rsidP="00AF38EB">
            <w:pPr>
              <w:pStyle w:val="af"/>
            </w:pPr>
            <w:r w:rsidRPr="00A2239C">
              <w:t>Организовать дея</w:t>
            </w:r>
            <w:r w:rsidRPr="00A2239C">
              <w:softHyphen/>
              <w:t>тельность</w:t>
            </w:r>
            <w:r w:rsidR="005D28A7" w:rsidRPr="00A2239C">
              <w:t xml:space="preserve"> </w:t>
            </w:r>
            <w:r w:rsidRPr="00A2239C">
              <w:t>учащихся по применению зна</w:t>
            </w:r>
            <w:r w:rsidRPr="00A2239C">
              <w:softHyphen/>
              <w:t>ний в измененных и новых ситуациях</w:t>
            </w:r>
          </w:p>
        </w:tc>
        <w:tc>
          <w:tcPr>
            <w:tcW w:w="2976" w:type="dxa"/>
          </w:tcPr>
          <w:p w:rsidR="00671DD9" w:rsidRPr="00A2239C" w:rsidRDefault="00671DD9" w:rsidP="00AF38EB">
            <w:pPr>
              <w:pStyle w:val="af"/>
            </w:pPr>
            <w:r w:rsidRPr="00A2239C">
              <w:t>учиться выражать свои мысли</w:t>
            </w:r>
            <w:r w:rsidR="005D28A7" w:rsidRPr="00A2239C">
              <w:t>,</w:t>
            </w:r>
          </w:p>
          <w:p w:rsidR="00671DD9" w:rsidRPr="00A2239C" w:rsidRDefault="00671DD9" w:rsidP="00AF38EB">
            <w:pPr>
              <w:pStyle w:val="af"/>
            </w:pPr>
            <w:r w:rsidRPr="00A2239C">
              <w:t>учиться адекватно использовать речевые средства для дискуссии и аргументации своей позиции</w:t>
            </w:r>
            <w:r w:rsidR="005D28A7" w:rsidRPr="00A2239C">
              <w:t>,</w:t>
            </w:r>
          </w:p>
          <w:p w:rsidR="00671DD9" w:rsidRPr="00A2239C" w:rsidRDefault="00671DD9" w:rsidP="00AF38EB">
            <w:pPr>
              <w:pStyle w:val="af"/>
            </w:pPr>
            <w:r w:rsidRPr="00A2239C">
              <w:t>учиться интересоваться чужим мнением и высказывать собственное</w:t>
            </w:r>
            <w:r w:rsidR="005D28A7" w:rsidRPr="00A2239C">
              <w:t>,</w:t>
            </w:r>
          </w:p>
          <w:p w:rsidR="00671DD9" w:rsidRPr="00A2239C" w:rsidRDefault="00671DD9" w:rsidP="00AF38EB">
            <w:pPr>
              <w:pStyle w:val="af"/>
            </w:pPr>
            <w:r w:rsidRPr="00A2239C">
              <w:t>учиться устанавливать и сравнивать разные точки зрения</w:t>
            </w:r>
            <w:r w:rsidR="005D28A7" w:rsidRPr="00A2239C">
              <w:t>,</w:t>
            </w:r>
          </w:p>
          <w:p w:rsidR="00671DD9" w:rsidRPr="00A2239C" w:rsidRDefault="00671DD9" w:rsidP="00AF38EB">
            <w:pPr>
              <w:pStyle w:val="af"/>
            </w:pPr>
            <w:r w:rsidRPr="00A2239C">
              <w:t>учиться устанавливать приоритеты</w:t>
            </w:r>
          </w:p>
          <w:p w:rsidR="00A20807" w:rsidRPr="00A2239C" w:rsidRDefault="00A20807" w:rsidP="00AF38EB">
            <w:pPr>
              <w:pStyle w:val="af"/>
            </w:pPr>
          </w:p>
        </w:tc>
        <w:tc>
          <w:tcPr>
            <w:tcW w:w="2406" w:type="dxa"/>
          </w:tcPr>
          <w:p w:rsidR="00A20807" w:rsidRPr="00A2239C" w:rsidRDefault="00A20807" w:rsidP="00AF38EB">
            <w:pPr>
              <w:pStyle w:val="af"/>
            </w:pPr>
            <w:r w:rsidRPr="00A2239C">
              <w:t xml:space="preserve">Организует «мозговой штурм» путем предоставления вопросов по проблеме. </w:t>
            </w:r>
          </w:p>
        </w:tc>
        <w:tc>
          <w:tcPr>
            <w:tcW w:w="2697" w:type="dxa"/>
          </w:tcPr>
          <w:p w:rsidR="00A20807" w:rsidRPr="00A2239C" w:rsidRDefault="005D28A7" w:rsidP="00AF38EB">
            <w:pPr>
              <w:pStyle w:val="af"/>
            </w:pPr>
            <w:r w:rsidRPr="00A2239C">
              <w:t xml:space="preserve">Участвует в «мозговом штурме», </w:t>
            </w:r>
            <w:r w:rsidR="00A20807" w:rsidRPr="00A2239C">
              <w:t>предлага</w:t>
            </w:r>
            <w:r w:rsidRPr="00A2239C">
              <w:t>е</w:t>
            </w:r>
            <w:r w:rsidR="00A20807" w:rsidRPr="00A2239C">
              <w:t>т концепции</w:t>
            </w:r>
            <w:r w:rsidRPr="00A2239C">
              <w:t>,</w:t>
            </w:r>
            <w:r w:rsidR="00A20807" w:rsidRPr="00A2239C">
              <w:t xml:space="preserve"> </w:t>
            </w:r>
            <w:r w:rsidRPr="00A2239C">
              <w:t>пути</w:t>
            </w:r>
            <w:r w:rsidR="00A20807" w:rsidRPr="00A2239C">
              <w:t xml:space="preserve"> для </w:t>
            </w:r>
            <w:r w:rsidRPr="00A2239C">
              <w:t>решения проблемы</w:t>
            </w:r>
          </w:p>
        </w:tc>
      </w:tr>
      <w:tr w:rsidR="00A20807" w:rsidRPr="00A2239C" w:rsidTr="00A20807">
        <w:tc>
          <w:tcPr>
            <w:tcW w:w="758" w:type="dxa"/>
          </w:tcPr>
          <w:p w:rsidR="00A20807" w:rsidRPr="00A2239C" w:rsidRDefault="00A20807" w:rsidP="00AF38EB">
            <w:pPr>
              <w:pStyle w:val="af"/>
            </w:pPr>
            <w:r w:rsidRPr="00A2239C">
              <w:t>4</w:t>
            </w:r>
          </w:p>
        </w:tc>
        <w:tc>
          <w:tcPr>
            <w:tcW w:w="2645" w:type="dxa"/>
          </w:tcPr>
          <w:p w:rsidR="00A20807" w:rsidRPr="00A2239C" w:rsidRDefault="00AB333E" w:rsidP="00AF38EB">
            <w:pPr>
              <w:pStyle w:val="af"/>
            </w:pPr>
            <w:r w:rsidRPr="00A2239C">
              <w:t>Организовать работу в группах</w:t>
            </w:r>
          </w:p>
        </w:tc>
        <w:tc>
          <w:tcPr>
            <w:tcW w:w="2976" w:type="dxa"/>
          </w:tcPr>
          <w:p w:rsidR="00AB333E" w:rsidRPr="00A2239C" w:rsidRDefault="00AB333E" w:rsidP="00AF38EB">
            <w:pPr>
              <w:pStyle w:val="af"/>
            </w:pPr>
            <w:r w:rsidRPr="00A2239C">
              <w:t>учиться выражать свои мысли</w:t>
            </w:r>
            <w:r w:rsidR="005D28A7" w:rsidRPr="00A2239C">
              <w:t>,</w:t>
            </w:r>
          </w:p>
          <w:p w:rsidR="00AB333E" w:rsidRPr="00A2239C" w:rsidRDefault="00AB333E" w:rsidP="00AF38EB">
            <w:pPr>
              <w:pStyle w:val="af"/>
            </w:pPr>
            <w:r w:rsidRPr="00A2239C">
              <w:t xml:space="preserve">учиться адекватно использовать речевые средства для дискуссии и аргументации своей </w:t>
            </w:r>
            <w:r w:rsidRPr="00A2239C">
              <w:lastRenderedPageBreak/>
              <w:t>позиции</w:t>
            </w:r>
            <w:r w:rsidR="005D28A7" w:rsidRPr="00A2239C">
              <w:t>,</w:t>
            </w:r>
          </w:p>
          <w:p w:rsidR="00AB333E" w:rsidRPr="00A2239C" w:rsidRDefault="00AB333E" w:rsidP="00AF38EB">
            <w:pPr>
              <w:pStyle w:val="af"/>
            </w:pPr>
            <w:r w:rsidRPr="00A2239C">
              <w:t>учиться интересоваться чужим мнением и высказывать собственное</w:t>
            </w:r>
            <w:r w:rsidR="005D28A7" w:rsidRPr="00A2239C">
              <w:t>,</w:t>
            </w:r>
          </w:p>
          <w:p w:rsidR="00A20807" w:rsidRPr="00A2239C" w:rsidRDefault="003560FD" w:rsidP="00AF38EB">
            <w:pPr>
              <w:pStyle w:val="af"/>
            </w:pPr>
            <w:r w:rsidRPr="00A2239C">
              <w:t>уч</w:t>
            </w:r>
            <w:r w:rsidR="005D28A7" w:rsidRPr="00A2239C">
              <w:t>и</w:t>
            </w:r>
            <w:r w:rsidRPr="00A2239C">
              <w:t>т</w:t>
            </w:r>
            <w:r w:rsidR="005D28A7" w:rsidRPr="00A2239C">
              <w:t>ь</w:t>
            </w:r>
            <w:r w:rsidRPr="00A2239C">
              <w:t>ся сотрудничеству</w:t>
            </w:r>
          </w:p>
        </w:tc>
        <w:tc>
          <w:tcPr>
            <w:tcW w:w="2406" w:type="dxa"/>
          </w:tcPr>
          <w:p w:rsidR="00A20807" w:rsidRPr="00A2239C" w:rsidRDefault="00A20807" w:rsidP="00AF38EB">
            <w:pPr>
              <w:pStyle w:val="af"/>
            </w:pPr>
            <w:r w:rsidRPr="00A2239C">
              <w:lastRenderedPageBreak/>
              <w:t xml:space="preserve">распределяет учеников по малым группам (4-6 человек), организует работу учащихся в малых группах, </w:t>
            </w:r>
            <w:r w:rsidRPr="00A2239C">
              <w:lastRenderedPageBreak/>
              <w:t>определяет докладчиков, предлагает</w:t>
            </w:r>
            <w:r w:rsidR="005D28A7" w:rsidRPr="00A2239C">
              <w:t xml:space="preserve"> </w:t>
            </w:r>
            <w:r w:rsidRPr="00A2239C">
              <w:t>(демонстрирует) материалы кейсов, организует презентацию решений, принятых в малых группах</w:t>
            </w:r>
          </w:p>
        </w:tc>
        <w:tc>
          <w:tcPr>
            <w:tcW w:w="2697" w:type="dxa"/>
          </w:tcPr>
          <w:p w:rsidR="00A20807" w:rsidRPr="00A2239C" w:rsidRDefault="00A20807" w:rsidP="00AF38EB">
            <w:pPr>
              <w:pStyle w:val="af"/>
            </w:pPr>
            <w:r w:rsidRPr="00A2239C">
              <w:lastRenderedPageBreak/>
              <w:t xml:space="preserve">Работают в малых группах, </w:t>
            </w:r>
            <w:r w:rsidR="005D28A7" w:rsidRPr="00A2239C">
              <w:t xml:space="preserve">прогнозируя м </w:t>
            </w:r>
            <w:r w:rsidRPr="00A2239C">
              <w:t xml:space="preserve">анализируя последствия принятия того или иного решения, обсуждают </w:t>
            </w:r>
            <w:r w:rsidRPr="00A2239C">
              <w:lastRenderedPageBreak/>
              <w:t xml:space="preserve">презентацию своей работы, распределяют сферы </w:t>
            </w:r>
            <w:r w:rsidR="00F63CDF" w:rsidRPr="00A2239C">
              <w:t>деятельности</w:t>
            </w:r>
            <w:r w:rsidRPr="00A2239C">
              <w:t xml:space="preserve"> для всех участников группы, выделяют докладчиков.</w:t>
            </w:r>
          </w:p>
        </w:tc>
      </w:tr>
      <w:tr w:rsidR="00A20807" w:rsidRPr="00A2239C" w:rsidTr="00A20807">
        <w:tc>
          <w:tcPr>
            <w:tcW w:w="758" w:type="dxa"/>
          </w:tcPr>
          <w:p w:rsidR="00A20807" w:rsidRPr="00A2239C" w:rsidRDefault="00A20807" w:rsidP="00AF38EB">
            <w:pPr>
              <w:pStyle w:val="af"/>
            </w:pPr>
            <w:r w:rsidRPr="00A2239C">
              <w:lastRenderedPageBreak/>
              <w:t>5.</w:t>
            </w:r>
          </w:p>
        </w:tc>
        <w:tc>
          <w:tcPr>
            <w:tcW w:w="2645" w:type="dxa"/>
          </w:tcPr>
          <w:p w:rsidR="00A20807" w:rsidRPr="00A2239C" w:rsidRDefault="00EA200C" w:rsidP="00AF38EB">
            <w:pPr>
              <w:pStyle w:val="af"/>
            </w:pPr>
            <w:r w:rsidRPr="00A2239C">
              <w:rPr>
                <w:sz w:val="16"/>
                <w:szCs w:val="16"/>
              </w:rPr>
              <w:t xml:space="preserve">. </w:t>
            </w:r>
            <w:r w:rsidRPr="00A2239C">
              <w:t>Выявить ка</w:t>
            </w:r>
            <w:r w:rsidRPr="00A2239C">
              <w:softHyphen/>
              <w:t>чества и уровнь усвоения учащи</w:t>
            </w:r>
            <w:r w:rsidRPr="00A2239C">
              <w:softHyphen/>
              <w:t>мися знаний и спо</w:t>
            </w:r>
            <w:r w:rsidRPr="00A2239C">
              <w:softHyphen/>
              <w:t>собов действий</w:t>
            </w:r>
          </w:p>
          <w:p w:rsidR="00EA200C" w:rsidRPr="00A2239C" w:rsidRDefault="00EA200C" w:rsidP="00AF38EB">
            <w:pPr>
              <w:pStyle w:val="af"/>
            </w:pPr>
            <w:r w:rsidRPr="00A2239C">
              <w:t>Выявить недос</w:t>
            </w:r>
            <w:r w:rsidRPr="00A2239C">
              <w:softHyphen/>
              <w:t>татки в знаниях и способах действий учащихся</w:t>
            </w:r>
          </w:p>
          <w:p w:rsidR="00EA200C" w:rsidRPr="00A2239C" w:rsidRDefault="00EA200C" w:rsidP="00AF38EB">
            <w:pPr>
              <w:pStyle w:val="af"/>
            </w:pPr>
            <w:r w:rsidRPr="00A2239C">
              <w:t>Установить при</w:t>
            </w:r>
            <w:r w:rsidRPr="00A2239C">
              <w:softHyphen/>
              <w:t>чины выявленных недостатков</w:t>
            </w:r>
            <w:r w:rsidR="00F63CDF" w:rsidRPr="00A2239C">
              <w:t>.</w:t>
            </w:r>
          </w:p>
          <w:p w:rsidR="00EA200C" w:rsidRPr="00A2239C" w:rsidRDefault="00EA200C" w:rsidP="00AF38EB">
            <w:pPr>
              <w:pStyle w:val="af"/>
            </w:pPr>
            <w:r w:rsidRPr="00A2239C">
              <w:t>Обеспечить развитие у школь</w:t>
            </w:r>
            <w:r w:rsidRPr="00A2239C">
              <w:softHyphen/>
              <w:t>ников способно</w:t>
            </w:r>
            <w:r w:rsidRPr="00A2239C">
              <w:softHyphen/>
              <w:t>сти к оценочным действиям</w:t>
            </w:r>
            <w:r w:rsidR="00F63CDF" w:rsidRPr="00A2239C">
              <w:t>.</w:t>
            </w:r>
          </w:p>
        </w:tc>
        <w:tc>
          <w:tcPr>
            <w:tcW w:w="2976" w:type="dxa"/>
          </w:tcPr>
          <w:p w:rsidR="00EA200C" w:rsidRPr="00A2239C" w:rsidRDefault="00EA200C" w:rsidP="00AF38EB">
            <w:pPr>
              <w:pStyle w:val="af"/>
            </w:pPr>
            <w:r w:rsidRPr="00A2239C">
              <w:t>уметь представлять результаты</w:t>
            </w:r>
            <w:r w:rsidR="00F63CDF" w:rsidRPr="00A2239C">
              <w:t>,</w:t>
            </w:r>
          </w:p>
          <w:p w:rsidR="00EA200C" w:rsidRPr="00A2239C" w:rsidRDefault="00F63CDF" w:rsidP="00AF38EB">
            <w:pPr>
              <w:pStyle w:val="af"/>
            </w:pPr>
            <w:r w:rsidRPr="00A2239C">
              <w:t>у</w:t>
            </w:r>
            <w:r w:rsidR="00EA200C" w:rsidRPr="00A2239C">
              <w:t>меть адекватно</w:t>
            </w:r>
            <w:r w:rsidRPr="00A2239C">
              <w:t>/объективно</w:t>
            </w:r>
            <w:r w:rsidR="00EA200C" w:rsidRPr="00A2239C">
              <w:t xml:space="preserve"> оценивать себя</w:t>
            </w:r>
          </w:p>
          <w:p w:rsidR="00A20807" w:rsidRPr="00A2239C" w:rsidRDefault="00A20807" w:rsidP="00AF38EB">
            <w:pPr>
              <w:pStyle w:val="af"/>
            </w:pPr>
          </w:p>
        </w:tc>
        <w:tc>
          <w:tcPr>
            <w:tcW w:w="2406" w:type="dxa"/>
          </w:tcPr>
          <w:p w:rsidR="00A20807" w:rsidRPr="00A2239C" w:rsidRDefault="00A20807" w:rsidP="00AF38EB">
            <w:pPr>
              <w:pStyle w:val="af"/>
            </w:pPr>
            <w:r w:rsidRPr="00A2239C">
              <w:t xml:space="preserve"> </w:t>
            </w:r>
            <w:r w:rsidR="00F63CDF" w:rsidRPr="00A2239C">
              <w:t>О</w:t>
            </w:r>
            <w:r w:rsidRPr="00A2239C">
              <w:t>рганизует</w:t>
            </w:r>
            <w:r w:rsidR="00F63CDF" w:rsidRPr="00A2239C">
              <w:t xml:space="preserve"> </w:t>
            </w:r>
            <w:r w:rsidRPr="00A2239C">
              <w:t>рефлексивную деятельность участников групповой работы, а также дискуссию внутри групп, выступая в роли модератора</w:t>
            </w:r>
          </w:p>
        </w:tc>
        <w:tc>
          <w:tcPr>
            <w:tcW w:w="2697" w:type="dxa"/>
          </w:tcPr>
          <w:p w:rsidR="00A20807" w:rsidRPr="00A2239C" w:rsidRDefault="00A20807" w:rsidP="00AF38EB">
            <w:pPr>
              <w:pStyle w:val="af"/>
            </w:pPr>
            <w:r w:rsidRPr="00A2239C">
              <w:t xml:space="preserve">Участвуют </w:t>
            </w:r>
          </w:p>
          <w:p w:rsidR="00A20807" w:rsidRPr="00A2239C" w:rsidRDefault="00A20807" w:rsidP="00AF38EB">
            <w:pPr>
              <w:pStyle w:val="af"/>
            </w:pPr>
            <w:r w:rsidRPr="00A2239C">
              <w:t>в рефлексивной деятельности (самоанализ и самооценка),</w:t>
            </w:r>
          </w:p>
          <w:p w:rsidR="00A20807" w:rsidRPr="00A2239C" w:rsidRDefault="00A20807" w:rsidP="00AF38EB">
            <w:pPr>
              <w:pStyle w:val="af"/>
            </w:pPr>
            <w:r w:rsidRPr="00A2239C">
              <w:t>в дискуссии по выработке плана выступления с презентацией результатов их работы с кейсом</w:t>
            </w:r>
          </w:p>
          <w:p w:rsidR="00A20807" w:rsidRPr="00A2239C" w:rsidRDefault="00A20807" w:rsidP="00AF38EB">
            <w:pPr>
              <w:pStyle w:val="af"/>
            </w:pPr>
          </w:p>
        </w:tc>
      </w:tr>
      <w:tr w:rsidR="00A20807" w:rsidRPr="00A2239C" w:rsidTr="00A20807">
        <w:tc>
          <w:tcPr>
            <w:tcW w:w="758" w:type="dxa"/>
          </w:tcPr>
          <w:p w:rsidR="00A20807" w:rsidRPr="00A2239C" w:rsidRDefault="00A20807" w:rsidP="00AF38EB">
            <w:pPr>
              <w:pStyle w:val="af"/>
            </w:pPr>
            <w:r w:rsidRPr="00A2239C">
              <w:t>6.</w:t>
            </w:r>
          </w:p>
        </w:tc>
        <w:tc>
          <w:tcPr>
            <w:tcW w:w="2645" w:type="dxa"/>
          </w:tcPr>
          <w:p w:rsidR="00A20807" w:rsidRPr="00A2239C" w:rsidRDefault="00260636" w:rsidP="00AF38EB">
            <w:pPr>
              <w:pStyle w:val="af"/>
            </w:pPr>
            <w:r w:rsidRPr="00A2239C">
              <w:t>Откорректиро</w:t>
            </w:r>
            <w:r w:rsidRPr="00A2239C">
              <w:softHyphen/>
              <w:t>вать выявленные пробелы в знаниях и способах дейст</w:t>
            </w:r>
            <w:r w:rsidRPr="00A2239C">
              <w:softHyphen/>
              <w:t>вий учащихся в рамках изученной темы</w:t>
            </w:r>
            <w:r w:rsidR="00F63CDF" w:rsidRPr="00A2239C">
              <w:t>.</w:t>
            </w:r>
          </w:p>
          <w:p w:rsidR="00C5158C" w:rsidRPr="00A2239C" w:rsidRDefault="00260636" w:rsidP="00AF38EB">
            <w:pPr>
              <w:pStyle w:val="af"/>
            </w:pPr>
            <w:r w:rsidRPr="00A2239C">
              <w:t>Инициировать и интенсифициро</w:t>
            </w:r>
            <w:r w:rsidRPr="00A2239C">
              <w:softHyphen/>
              <w:t xml:space="preserve">вать </w:t>
            </w:r>
            <w:r w:rsidR="00F63CDF" w:rsidRPr="00A2239C">
              <w:t xml:space="preserve">рефлексию учащихся, формировать у учащихся </w:t>
            </w:r>
            <w:r w:rsidR="00C5158C" w:rsidRPr="00A2239C">
              <w:t>уме</w:t>
            </w:r>
            <w:r w:rsidR="00F63CDF" w:rsidRPr="00A2239C">
              <w:t>ние</w:t>
            </w:r>
            <w:r w:rsidR="00C5158C" w:rsidRPr="00A2239C">
              <w:t xml:space="preserve"> публично выступать</w:t>
            </w:r>
          </w:p>
          <w:p w:rsidR="00260636" w:rsidRPr="00A2239C" w:rsidRDefault="00260636" w:rsidP="00AF38EB">
            <w:pPr>
              <w:pStyle w:val="af"/>
            </w:pPr>
            <w:r w:rsidRPr="00A2239C">
              <w:t>по по</w:t>
            </w:r>
            <w:r w:rsidRPr="00A2239C">
              <w:softHyphen/>
              <w:t>воду своего пси</w:t>
            </w:r>
            <w:r w:rsidRPr="00A2239C">
              <w:softHyphen/>
              <w:t>хо</w:t>
            </w:r>
            <w:r w:rsidR="00F63CDF" w:rsidRPr="00A2239C">
              <w:t>-</w:t>
            </w:r>
            <w:r w:rsidRPr="00A2239C">
              <w:t>эмоциональ</w:t>
            </w:r>
            <w:r w:rsidRPr="00A2239C">
              <w:softHyphen/>
              <w:t>ного состояния, мотивации своей деятельности</w:t>
            </w:r>
            <w:r w:rsidR="00F63CDF" w:rsidRPr="00A2239C">
              <w:t>, формировать умение</w:t>
            </w:r>
            <w:r w:rsidRPr="00A2239C">
              <w:t xml:space="preserve"> взаимодейств</w:t>
            </w:r>
            <w:r w:rsidR="00F63CDF" w:rsidRPr="00A2239C">
              <w:t>овать</w:t>
            </w:r>
            <w:r w:rsidRPr="00A2239C">
              <w:t xml:space="preserve"> с учителем и одно</w:t>
            </w:r>
            <w:r w:rsidRPr="00A2239C">
              <w:softHyphen/>
            </w:r>
            <w:r w:rsidRPr="00A2239C">
              <w:lastRenderedPageBreak/>
              <w:t>классниками</w:t>
            </w:r>
            <w:r w:rsidRPr="00A2239C">
              <w:rPr>
                <w:sz w:val="16"/>
                <w:szCs w:val="16"/>
              </w:rPr>
              <w:t>.</w:t>
            </w:r>
          </w:p>
        </w:tc>
        <w:tc>
          <w:tcPr>
            <w:tcW w:w="2976" w:type="dxa"/>
          </w:tcPr>
          <w:p w:rsidR="00260636" w:rsidRPr="00A2239C" w:rsidRDefault="00F63CDF" w:rsidP="00AF38EB">
            <w:pPr>
              <w:pStyle w:val="af"/>
            </w:pPr>
            <w:r w:rsidRPr="00A2239C">
              <w:lastRenderedPageBreak/>
              <w:t>У</w:t>
            </w:r>
            <w:r w:rsidR="00260636" w:rsidRPr="00A2239C">
              <w:t>меть</w:t>
            </w:r>
            <w:r w:rsidRPr="00A2239C">
              <w:t xml:space="preserve"> </w:t>
            </w:r>
            <w:r w:rsidR="00260636" w:rsidRPr="00A2239C">
              <w:t xml:space="preserve"> выражать свои мысли</w:t>
            </w:r>
            <w:r w:rsidRPr="00A2239C">
              <w:t>.</w:t>
            </w:r>
          </w:p>
          <w:p w:rsidR="00260636" w:rsidRPr="00A2239C" w:rsidRDefault="00F63CDF" w:rsidP="00AF38EB">
            <w:pPr>
              <w:pStyle w:val="af"/>
            </w:pPr>
            <w:r w:rsidRPr="00A2239C">
              <w:t>Быть готовым</w:t>
            </w:r>
            <w:r w:rsidR="00260636" w:rsidRPr="00A2239C">
              <w:t xml:space="preserve"> к выработке общей позиции при обсуждении разных точек зрения</w:t>
            </w:r>
            <w:r w:rsidRPr="00A2239C">
              <w:t>.</w:t>
            </w:r>
          </w:p>
          <w:p w:rsidR="00260636" w:rsidRPr="00A2239C" w:rsidRDefault="00260636" w:rsidP="00AF38EB">
            <w:pPr>
              <w:pStyle w:val="af"/>
            </w:pPr>
            <w:r w:rsidRPr="00A2239C">
              <w:t>Уметь делать выводы</w:t>
            </w:r>
            <w:r w:rsidR="00F63CDF" w:rsidRPr="00A2239C">
              <w:t>.</w:t>
            </w:r>
          </w:p>
          <w:p w:rsidR="00B25657" w:rsidRPr="00A2239C" w:rsidRDefault="00F63CDF" w:rsidP="00AF38EB">
            <w:pPr>
              <w:pStyle w:val="af"/>
            </w:pPr>
            <w:r w:rsidRPr="00A2239C">
              <w:t>У</w:t>
            </w:r>
            <w:r w:rsidR="00B25657" w:rsidRPr="00A2239C">
              <w:t>меть</w:t>
            </w:r>
            <w:r w:rsidRPr="00A2239C">
              <w:t xml:space="preserve"> </w:t>
            </w:r>
            <w:r w:rsidR="00B25657" w:rsidRPr="00A2239C">
              <w:t xml:space="preserve"> публично выступать</w:t>
            </w:r>
          </w:p>
          <w:p w:rsidR="00B25657" w:rsidRPr="00A2239C" w:rsidRDefault="00B25657" w:rsidP="00AF38EB">
            <w:pPr>
              <w:pStyle w:val="af"/>
            </w:pPr>
          </w:p>
          <w:p w:rsidR="00A20807" w:rsidRPr="00A2239C" w:rsidRDefault="00A20807" w:rsidP="00AF38EB">
            <w:pPr>
              <w:pStyle w:val="af"/>
            </w:pPr>
          </w:p>
        </w:tc>
        <w:tc>
          <w:tcPr>
            <w:tcW w:w="2406" w:type="dxa"/>
          </w:tcPr>
          <w:p w:rsidR="00A20807" w:rsidRPr="00A2239C" w:rsidRDefault="00A20807" w:rsidP="00AF38EB">
            <w:pPr>
              <w:pStyle w:val="af"/>
            </w:pPr>
            <w:r w:rsidRPr="00A2239C">
              <w:t>Организует самопрезентацию групп;</w:t>
            </w:r>
          </w:p>
          <w:p w:rsidR="00A20807" w:rsidRPr="00A2239C" w:rsidRDefault="00A20807" w:rsidP="00AF38EB">
            <w:pPr>
              <w:pStyle w:val="af"/>
            </w:pPr>
            <w:r w:rsidRPr="00A2239C">
              <w:t xml:space="preserve"> участвует в обсуждении и оценивании результатов. Подводит итоги.</w:t>
            </w:r>
          </w:p>
        </w:tc>
        <w:tc>
          <w:tcPr>
            <w:tcW w:w="2697" w:type="dxa"/>
          </w:tcPr>
          <w:p w:rsidR="00A20807" w:rsidRPr="00A2239C" w:rsidRDefault="00A20807" w:rsidP="00AF38EB">
            <w:pPr>
              <w:pStyle w:val="af"/>
            </w:pPr>
            <w:r w:rsidRPr="00A2239C">
              <w:t>Выступают с презентацией своей работы, участвуют во взаимном обсуждении и оценивании результатов</w:t>
            </w:r>
            <w:r w:rsidR="00F63CDF" w:rsidRPr="00A2239C">
              <w:t>.</w:t>
            </w:r>
            <w:r w:rsidR="00DB699E">
              <w:rPr>
                <w:rStyle w:val="ae"/>
              </w:rPr>
              <w:footnoteReference w:id="7"/>
            </w:r>
          </w:p>
          <w:p w:rsidR="00A20807" w:rsidRPr="00A2239C" w:rsidRDefault="00A20807" w:rsidP="00AF38EB">
            <w:pPr>
              <w:pStyle w:val="af"/>
            </w:pPr>
          </w:p>
        </w:tc>
      </w:tr>
    </w:tbl>
    <w:p w:rsidR="006F68A9" w:rsidRPr="00A2239C" w:rsidRDefault="006F68A9" w:rsidP="00AF38EB">
      <w:pPr>
        <w:tabs>
          <w:tab w:val="left" w:pos="3045"/>
        </w:tabs>
        <w:spacing w:line="240" w:lineRule="auto"/>
        <w:rPr>
          <w:sz w:val="28"/>
          <w:szCs w:val="28"/>
        </w:rPr>
      </w:pPr>
    </w:p>
    <w:p w:rsidR="0019634B" w:rsidRPr="00A2239C" w:rsidRDefault="0019634B" w:rsidP="00AF38EB">
      <w:pPr>
        <w:tabs>
          <w:tab w:val="left" w:pos="3045"/>
        </w:tabs>
        <w:spacing w:line="240" w:lineRule="auto"/>
        <w:rPr>
          <w:sz w:val="28"/>
          <w:szCs w:val="28"/>
        </w:rPr>
      </w:pPr>
      <w:r w:rsidRPr="00A2239C">
        <w:rPr>
          <w:sz w:val="28"/>
          <w:szCs w:val="28"/>
        </w:rPr>
        <w:t>Существует ряд требований к «кейсу»</w:t>
      </w:r>
      <w:r w:rsidR="008823C6">
        <w:rPr>
          <w:sz w:val="28"/>
          <w:szCs w:val="28"/>
        </w:rPr>
        <w:t>. «Кейс» должен включать в себя</w:t>
      </w:r>
      <w:r w:rsidRPr="00A2239C">
        <w:rPr>
          <w:sz w:val="28"/>
          <w:szCs w:val="28"/>
        </w:rPr>
        <w:t>:</w:t>
      </w:r>
    </w:p>
    <w:p w:rsidR="0019634B" w:rsidRPr="000E38A6" w:rsidRDefault="008823C6" w:rsidP="00AF38EB">
      <w:pPr>
        <w:pStyle w:val="a5"/>
        <w:numPr>
          <w:ilvl w:val="0"/>
          <w:numId w:val="37"/>
        </w:numPr>
        <w:tabs>
          <w:tab w:val="left" w:pos="3045"/>
        </w:tabs>
        <w:spacing w:line="240" w:lineRule="auto"/>
        <w:rPr>
          <w:sz w:val="28"/>
          <w:szCs w:val="28"/>
        </w:rPr>
      </w:pPr>
      <w:r w:rsidRPr="000E38A6">
        <w:rPr>
          <w:sz w:val="28"/>
          <w:szCs w:val="28"/>
        </w:rPr>
        <w:t>Описание с</w:t>
      </w:r>
      <w:r w:rsidR="0019634B" w:rsidRPr="000E38A6">
        <w:rPr>
          <w:sz w:val="28"/>
          <w:szCs w:val="28"/>
        </w:rPr>
        <w:t>итуаци</w:t>
      </w:r>
      <w:r w:rsidRPr="000E38A6">
        <w:rPr>
          <w:sz w:val="28"/>
          <w:szCs w:val="28"/>
        </w:rPr>
        <w:t>и</w:t>
      </w:r>
      <w:r w:rsidR="0019634B" w:rsidRPr="000E38A6">
        <w:rPr>
          <w:sz w:val="28"/>
          <w:szCs w:val="28"/>
        </w:rPr>
        <w:t>, как</w:t>
      </w:r>
      <w:r w:rsidRPr="000E38A6">
        <w:rPr>
          <w:sz w:val="28"/>
          <w:szCs w:val="28"/>
        </w:rPr>
        <w:t>ой</w:t>
      </w:r>
      <w:r w:rsidR="0019634B" w:rsidRPr="000E38A6">
        <w:rPr>
          <w:sz w:val="28"/>
          <w:szCs w:val="28"/>
        </w:rPr>
        <w:t>-либо проблем</w:t>
      </w:r>
      <w:r w:rsidRPr="000E38A6">
        <w:rPr>
          <w:sz w:val="28"/>
          <w:szCs w:val="28"/>
        </w:rPr>
        <w:t>ы</w:t>
      </w:r>
      <w:r w:rsidR="0019634B" w:rsidRPr="000E38A6">
        <w:rPr>
          <w:sz w:val="28"/>
          <w:szCs w:val="28"/>
        </w:rPr>
        <w:t>, истори</w:t>
      </w:r>
      <w:r w:rsidRPr="000E38A6">
        <w:rPr>
          <w:sz w:val="28"/>
          <w:szCs w:val="28"/>
        </w:rPr>
        <w:t>и</w:t>
      </w:r>
      <w:r w:rsidR="0019634B" w:rsidRPr="000E38A6">
        <w:rPr>
          <w:sz w:val="28"/>
          <w:szCs w:val="28"/>
        </w:rPr>
        <w:t xml:space="preserve"> из реальной жизни.</w:t>
      </w:r>
    </w:p>
    <w:p w:rsidR="000E38A6" w:rsidRPr="000E38A6" w:rsidRDefault="0019634B" w:rsidP="00AF38EB">
      <w:pPr>
        <w:pStyle w:val="a5"/>
        <w:numPr>
          <w:ilvl w:val="0"/>
          <w:numId w:val="37"/>
        </w:numPr>
        <w:spacing w:after="0" w:line="240" w:lineRule="auto"/>
        <w:jc w:val="both"/>
        <w:rPr>
          <w:color w:val="000000"/>
          <w:sz w:val="28"/>
          <w:szCs w:val="28"/>
        </w:rPr>
      </w:pPr>
      <w:r w:rsidRPr="000E38A6">
        <w:rPr>
          <w:sz w:val="28"/>
          <w:szCs w:val="28"/>
        </w:rPr>
        <w:t>Контекст ситуации</w:t>
      </w:r>
      <w:r w:rsidR="000E38A6" w:rsidRPr="000E38A6">
        <w:rPr>
          <w:sz w:val="28"/>
          <w:szCs w:val="28"/>
        </w:rPr>
        <w:t xml:space="preserve"> (</w:t>
      </w:r>
      <w:r w:rsidR="000E38A6" w:rsidRPr="000E38A6">
        <w:rPr>
          <w:color w:val="000000"/>
          <w:sz w:val="28"/>
          <w:szCs w:val="28"/>
        </w:rPr>
        <w:t xml:space="preserve">хронологический, исторический, контекст места, особенности действия или участников ситуации). </w:t>
      </w:r>
    </w:p>
    <w:p w:rsidR="000E38A6" w:rsidRPr="000E38A6" w:rsidRDefault="000E38A6" w:rsidP="00AF38EB">
      <w:pPr>
        <w:pStyle w:val="a5"/>
        <w:numPr>
          <w:ilvl w:val="0"/>
          <w:numId w:val="37"/>
        </w:numPr>
        <w:spacing w:after="0" w:line="240" w:lineRule="auto"/>
        <w:jc w:val="both"/>
        <w:rPr>
          <w:color w:val="000000"/>
          <w:sz w:val="28"/>
          <w:szCs w:val="28"/>
        </w:rPr>
      </w:pPr>
      <w:r w:rsidRPr="000E38A6">
        <w:rPr>
          <w:color w:val="000000"/>
          <w:sz w:val="28"/>
          <w:szCs w:val="28"/>
        </w:rPr>
        <w:t>Комментарий ситуации, представленный автором</w:t>
      </w:r>
    </w:p>
    <w:p w:rsidR="000E38A6" w:rsidRPr="000E38A6" w:rsidRDefault="000E38A6" w:rsidP="00AF38EB">
      <w:pPr>
        <w:pStyle w:val="a5"/>
        <w:numPr>
          <w:ilvl w:val="0"/>
          <w:numId w:val="37"/>
        </w:numPr>
        <w:spacing w:after="0" w:line="240" w:lineRule="auto"/>
        <w:jc w:val="both"/>
        <w:rPr>
          <w:color w:val="000000"/>
          <w:sz w:val="28"/>
          <w:szCs w:val="28"/>
        </w:rPr>
      </w:pPr>
      <w:r w:rsidRPr="000E38A6">
        <w:rPr>
          <w:color w:val="000000"/>
          <w:sz w:val="28"/>
          <w:szCs w:val="28"/>
        </w:rPr>
        <w:t>Вопросы или задания для работы с кейсом.</w:t>
      </w:r>
    </w:p>
    <w:p w:rsidR="0019634B" w:rsidRPr="000E38A6" w:rsidRDefault="000E38A6" w:rsidP="00AF38EB">
      <w:pPr>
        <w:pStyle w:val="a5"/>
        <w:numPr>
          <w:ilvl w:val="0"/>
          <w:numId w:val="37"/>
        </w:numPr>
        <w:tabs>
          <w:tab w:val="left" w:pos="3045"/>
        </w:tabs>
        <w:spacing w:line="240" w:lineRule="auto"/>
        <w:rPr>
          <w:sz w:val="28"/>
          <w:szCs w:val="28"/>
        </w:rPr>
      </w:pPr>
      <w:r w:rsidRPr="000E38A6">
        <w:rPr>
          <w:sz w:val="28"/>
          <w:szCs w:val="28"/>
        </w:rPr>
        <w:t>З</w:t>
      </w:r>
      <w:r w:rsidR="0019634B" w:rsidRPr="000E38A6">
        <w:rPr>
          <w:sz w:val="28"/>
          <w:szCs w:val="28"/>
        </w:rPr>
        <w:t>адани</w:t>
      </w:r>
      <w:r w:rsidRPr="000E38A6">
        <w:rPr>
          <w:sz w:val="28"/>
          <w:szCs w:val="28"/>
        </w:rPr>
        <w:t>я</w:t>
      </w:r>
      <w:r w:rsidR="0019634B" w:rsidRPr="000E38A6">
        <w:rPr>
          <w:sz w:val="28"/>
          <w:szCs w:val="28"/>
        </w:rPr>
        <w:t xml:space="preserve"> для работы с кейсом</w:t>
      </w:r>
      <w:r w:rsidR="008823C6" w:rsidRPr="000E38A6">
        <w:rPr>
          <w:sz w:val="28"/>
          <w:szCs w:val="28"/>
        </w:rPr>
        <w:t>.</w:t>
      </w:r>
    </w:p>
    <w:p w:rsidR="0019634B" w:rsidRPr="000E38A6" w:rsidRDefault="000E38A6" w:rsidP="00AF38EB">
      <w:pPr>
        <w:pStyle w:val="a5"/>
        <w:numPr>
          <w:ilvl w:val="0"/>
          <w:numId w:val="37"/>
        </w:numPr>
        <w:tabs>
          <w:tab w:val="left" w:pos="3045"/>
        </w:tabs>
        <w:spacing w:line="240" w:lineRule="auto"/>
        <w:rPr>
          <w:sz w:val="28"/>
          <w:szCs w:val="28"/>
        </w:rPr>
      </w:pPr>
      <w:r w:rsidRPr="000E38A6">
        <w:rPr>
          <w:sz w:val="28"/>
          <w:szCs w:val="28"/>
        </w:rPr>
        <w:t>Р</w:t>
      </w:r>
      <w:r w:rsidR="0019634B" w:rsidRPr="000E38A6">
        <w:rPr>
          <w:sz w:val="28"/>
          <w:szCs w:val="28"/>
        </w:rPr>
        <w:t>азличны</w:t>
      </w:r>
      <w:r w:rsidRPr="000E38A6">
        <w:rPr>
          <w:sz w:val="28"/>
          <w:szCs w:val="28"/>
        </w:rPr>
        <w:t>е</w:t>
      </w:r>
      <w:r w:rsidR="0019634B" w:rsidRPr="000E38A6">
        <w:rPr>
          <w:sz w:val="28"/>
          <w:szCs w:val="28"/>
        </w:rPr>
        <w:t xml:space="preserve"> приложени</w:t>
      </w:r>
      <w:r w:rsidRPr="000E38A6">
        <w:rPr>
          <w:sz w:val="28"/>
          <w:szCs w:val="28"/>
        </w:rPr>
        <w:t>я</w:t>
      </w:r>
      <w:r w:rsidR="0019634B" w:rsidRPr="000E38A6">
        <w:rPr>
          <w:sz w:val="28"/>
          <w:szCs w:val="28"/>
        </w:rPr>
        <w:t>.</w:t>
      </w:r>
    </w:p>
    <w:p w:rsidR="008D1DD8" w:rsidRDefault="008D1DD8" w:rsidP="00AF38EB">
      <w:pPr>
        <w:pStyle w:val="a5"/>
        <w:tabs>
          <w:tab w:val="left" w:pos="3045"/>
        </w:tabs>
        <w:spacing w:line="240" w:lineRule="auto"/>
        <w:ind w:left="360"/>
        <w:rPr>
          <w:sz w:val="28"/>
          <w:szCs w:val="28"/>
        </w:rPr>
      </w:pPr>
    </w:p>
    <w:p w:rsidR="0019634B" w:rsidRPr="00A2239C" w:rsidRDefault="008F39B4" w:rsidP="00AF38EB">
      <w:pPr>
        <w:pStyle w:val="a5"/>
        <w:tabs>
          <w:tab w:val="left" w:pos="3045"/>
        </w:tabs>
        <w:spacing w:line="240" w:lineRule="auto"/>
        <w:ind w:left="360"/>
        <w:jc w:val="both"/>
        <w:rPr>
          <w:sz w:val="28"/>
          <w:szCs w:val="28"/>
        </w:rPr>
      </w:pPr>
      <w:r>
        <w:rPr>
          <w:sz w:val="28"/>
          <w:szCs w:val="28"/>
        </w:rPr>
        <w:t xml:space="preserve">Важным требованием к кейсу для школьников является связь содержания </w:t>
      </w:r>
      <w:r w:rsidR="00CB1CB7">
        <w:rPr>
          <w:sz w:val="28"/>
          <w:szCs w:val="28"/>
        </w:rPr>
        <w:t>«</w:t>
      </w:r>
      <w:r>
        <w:rPr>
          <w:sz w:val="28"/>
          <w:szCs w:val="28"/>
        </w:rPr>
        <w:t>кейса</w:t>
      </w:r>
      <w:r w:rsidR="00CB1CB7">
        <w:rPr>
          <w:sz w:val="28"/>
          <w:szCs w:val="28"/>
        </w:rPr>
        <w:t>»</w:t>
      </w:r>
      <w:r>
        <w:rPr>
          <w:sz w:val="28"/>
          <w:szCs w:val="28"/>
        </w:rPr>
        <w:t xml:space="preserve"> (</w:t>
      </w:r>
      <w:r w:rsidR="009E408C" w:rsidRPr="000E38A6">
        <w:rPr>
          <w:sz w:val="28"/>
          <w:szCs w:val="28"/>
        </w:rPr>
        <w:t>«</w:t>
      </w:r>
      <w:r>
        <w:rPr>
          <w:sz w:val="28"/>
          <w:szCs w:val="28"/>
        </w:rPr>
        <w:t>с</w:t>
      </w:r>
      <w:r w:rsidR="0019634B" w:rsidRPr="000E38A6">
        <w:rPr>
          <w:sz w:val="28"/>
          <w:szCs w:val="28"/>
        </w:rPr>
        <w:t>остыковка</w:t>
      </w:r>
      <w:r w:rsidR="009E408C" w:rsidRPr="000E38A6">
        <w:rPr>
          <w:sz w:val="28"/>
          <w:szCs w:val="28"/>
        </w:rPr>
        <w:t>»</w:t>
      </w:r>
      <w:r>
        <w:rPr>
          <w:sz w:val="28"/>
          <w:szCs w:val="28"/>
        </w:rPr>
        <w:t xml:space="preserve">) </w:t>
      </w:r>
      <w:r w:rsidR="0019634B" w:rsidRPr="000E38A6">
        <w:rPr>
          <w:sz w:val="28"/>
          <w:szCs w:val="28"/>
        </w:rPr>
        <w:t xml:space="preserve">с реальной жизнью. </w:t>
      </w:r>
      <w:r w:rsidR="0019634B" w:rsidRPr="00A2239C">
        <w:rPr>
          <w:sz w:val="28"/>
          <w:szCs w:val="28"/>
        </w:rPr>
        <w:t xml:space="preserve"> Оформление «кейса» должно позволять установить связь с накопленным жизненным опытом, содержать проблемы и конфликты, быть обозреваемым и решаемым в условиях временных рамок и индивидуальных знаний, допускать различные варианты решения.  </w:t>
      </w:r>
    </w:p>
    <w:p w:rsidR="000B0CB5" w:rsidRPr="00A2239C" w:rsidRDefault="00A100F0" w:rsidP="00AF38EB">
      <w:pPr>
        <w:tabs>
          <w:tab w:val="left" w:pos="3045"/>
        </w:tabs>
        <w:spacing w:line="240" w:lineRule="auto"/>
        <w:jc w:val="center"/>
        <w:rPr>
          <w:sz w:val="28"/>
          <w:szCs w:val="28"/>
        </w:rPr>
      </w:pPr>
      <w:r>
        <w:rPr>
          <w:sz w:val="28"/>
          <w:szCs w:val="28"/>
        </w:rPr>
        <w:t>***</w:t>
      </w:r>
    </w:p>
    <w:p w:rsidR="00093C5D" w:rsidRDefault="00093C5D" w:rsidP="00AF38EB">
      <w:pPr>
        <w:tabs>
          <w:tab w:val="left" w:pos="3045"/>
        </w:tabs>
        <w:spacing w:line="240" w:lineRule="auto"/>
        <w:ind w:firstLine="709"/>
        <w:jc w:val="both"/>
        <w:rPr>
          <w:sz w:val="28"/>
          <w:szCs w:val="28"/>
        </w:rPr>
      </w:pPr>
      <w:r>
        <w:rPr>
          <w:sz w:val="28"/>
          <w:szCs w:val="28"/>
        </w:rPr>
        <w:t>Проиллюстрирую вышесказанное рядом примеров</w:t>
      </w:r>
      <w:r w:rsidR="000152A9" w:rsidRPr="00A2239C">
        <w:rPr>
          <w:sz w:val="28"/>
          <w:szCs w:val="28"/>
        </w:rPr>
        <w:t xml:space="preserve"> «кейсов»</w:t>
      </w:r>
      <w:r>
        <w:rPr>
          <w:sz w:val="28"/>
          <w:szCs w:val="28"/>
        </w:rPr>
        <w:t xml:space="preserve"> и их использования в практике преподавания предмета.</w:t>
      </w:r>
    </w:p>
    <w:p w:rsidR="007E7606" w:rsidRPr="00A2239C" w:rsidRDefault="00A445B8" w:rsidP="00AF38EB">
      <w:pPr>
        <w:tabs>
          <w:tab w:val="left" w:pos="3045"/>
        </w:tabs>
        <w:spacing w:line="240" w:lineRule="auto"/>
        <w:jc w:val="both"/>
        <w:rPr>
          <w:sz w:val="28"/>
          <w:szCs w:val="28"/>
        </w:rPr>
      </w:pPr>
      <w:r w:rsidRPr="006B2CC0">
        <w:rPr>
          <w:b/>
          <w:sz w:val="28"/>
          <w:szCs w:val="28"/>
        </w:rPr>
        <w:t>1 этап</w:t>
      </w:r>
      <w:r w:rsidRPr="00A2239C">
        <w:rPr>
          <w:sz w:val="28"/>
          <w:szCs w:val="28"/>
        </w:rPr>
        <w:t xml:space="preserve">. </w:t>
      </w:r>
      <w:r w:rsidR="000B0EB8" w:rsidRPr="00A2239C">
        <w:rPr>
          <w:sz w:val="28"/>
          <w:szCs w:val="28"/>
        </w:rPr>
        <w:t xml:space="preserve">Проблемные ситуации для «кейсов» можно брать </w:t>
      </w:r>
      <w:r w:rsidR="000B0EB8" w:rsidRPr="00A2239C">
        <w:rPr>
          <w:i/>
          <w:sz w:val="28"/>
          <w:szCs w:val="28"/>
        </w:rPr>
        <w:t>реальные, жизненные и научные</w:t>
      </w:r>
      <w:r w:rsidR="000B0EB8" w:rsidRPr="00A2239C">
        <w:rPr>
          <w:sz w:val="28"/>
          <w:szCs w:val="28"/>
        </w:rPr>
        <w:t>. Конечно</w:t>
      </w:r>
      <w:r w:rsidR="003F21D4" w:rsidRPr="00A2239C">
        <w:rPr>
          <w:sz w:val="28"/>
          <w:szCs w:val="28"/>
        </w:rPr>
        <w:t>,</w:t>
      </w:r>
      <w:r w:rsidR="000B0EB8" w:rsidRPr="00A2239C">
        <w:rPr>
          <w:sz w:val="28"/>
          <w:szCs w:val="28"/>
        </w:rPr>
        <w:t xml:space="preserve"> учащимся младших классов и среднего звена чаще предлагаются ситуации </w:t>
      </w:r>
      <w:r w:rsidR="000B0EB8" w:rsidRPr="00A2239C">
        <w:rPr>
          <w:i/>
          <w:sz w:val="28"/>
          <w:szCs w:val="28"/>
        </w:rPr>
        <w:t>жизненные</w:t>
      </w:r>
      <w:r w:rsidR="000B0EB8" w:rsidRPr="00A2239C">
        <w:rPr>
          <w:sz w:val="28"/>
          <w:szCs w:val="28"/>
        </w:rPr>
        <w:t>, обращенные уже к имеющемуся опыту или интегрирую</w:t>
      </w:r>
      <w:r w:rsidR="003F21D4" w:rsidRPr="00A2239C">
        <w:rPr>
          <w:sz w:val="28"/>
          <w:szCs w:val="28"/>
        </w:rPr>
        <w:t>щиеся</w:t>
      </w:r>
      <w:r w:rsidR="000B0EB8" w:rsidRPr="00A2239C">
        <w:rPr>
          <w:sz w:val="28"/>
          <w:szCs w:val="28"/>
        </w:rPr>
        <w:t xml:space="preserve"> с другими предметами. Ситуации могут быть </w:t>
      </w:r>
      <w:r w:rsidR="000B0EB8" w:rsidRPr="00A2239C">
        <w:rPr>
          <w:i/>
          <w:sz w:val="28"/>
          <w:szCs w:val="28"/>
        </w:rPr>
        <w:t xml:space="preserve">реальными или </w:t>
      </w:r>
      <w:r w:rsidR="00146FBF" w:rsidRPr="00A2239C">
        <w:rPr>
          <w:i/>
          <w:sz w:val="28"/>
          <w:szCs w:val="28"/>
        </w:rPr>
        <w:t>вымышленными</w:t>
      </w:r>
      <w:r w:rsidR="000B0EB8" w:rsidRPr="00A2239C">
        <w:rPr>
          <w:sz w:val="28"/>
          <w:szCs w:val="28"/>
        </w:rPr>
        <w:t xml:space="preserve">. Так, например, в теме 3 класса </w:t>
      </w:r>
      <w:r w:rsidR="00146FBF" w:rsidRPr="00A2239C">
        <w:rPr>
          <w:sz w:val="28"/>
          <w:szCs w:val="28"/>
        </w:rPr>
        <w:t>«</w:t>
      </w:r>
      <w:r w:rsidR="000B0EB8" w:rsidRPr="00A2239C">
        <w:rPr>
          <w:sz w:val="28"/>
          <w:szCs w:val="28"/>
        </w:rPr>
        <w:t xml:space="preserve">Домашние и дикие животные» </w:t>
      </w:r>
      <w:r w:rsidR="00E43B63" w:rsidRPr="00A2239C">
        <w:rPr>
          <w:sz w:val="28"/>
          <w:szCs w:val="28"/>
        </w:rPr>
        <w:t>ученикам предлагается рассмотреть картинку, на которой изображены животные в несо</w:t>
      </w:r>
      <w:r w:rsidR="007E7606" w:rsidRPr="00A2239C">
        <w:rPr>
          <w:sz w:val="28"/>
          <w:szCs w:val="28"/>
        </w:rPr>
        <w:t>ответствии своей среде обитания</w:t>
      </w:r>
    </w:p>
    <w:p w:rsidR="007E7606" w:rsidRPr="00A2239C" w:rsidRDefault="007E7606" w:rsidP="00AF38EB">
      <w:pPr>
        <w:tabs>
          <w:tab w:val="left" w:pos="3045"/>
        </w:tabs>
        <w:spacing w:line="240" w:lineRule="auto"/>
        <w:rPr>
          <w:sz w:val="28"/>
          <w:szCs w:val="28"/>
        </w:rPr>
      </w:pPr>
      <w:r w:rsidRPr="00A2239C">
        <w:rPr>
          <w:noProof/>
          <w:sz w:val="28"/>
          <w:szCs w:val="28"/>
        </w:rPr>
        <w:lastRenderedPageBreak/>
        <w:drawing>
          <wp:inline distT="0" distB="0" distL="0" distR="0">
            <wp:extent cx="4992010" cy="25812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5001488" cy="2586176"/>
                    </a:xfrm>
                    <a:prstGeom prst="rect">
                      <a:avLst/>
                    </a:prstGeom>
                  </pic:spPr>
                </pic:pic>
              </a:graphicData>
            </a:graphic>
          </wp:inline>
        </w:drawing>
      </w:r>
    </w:p>
    <w:p w:rsidR="007E7606" w:rsidRPr="00A2239C" w:rsidRDefault="007E7606" w:rsidP="00AF38EB">
      <w:pPr>
        <w:tabs>
          <w:tab w:val="left" w:pos="3045"/>
        </w:tabs>
        <w:spacing w:line="240" w:lineRule="auto"/>
        <w:rPr>
          <w:sz w:val="28"/>
          <w:szCs w:val="28"/>
        </w:rPr>
      </w:pPr>
    </w:p>
    <w:p w:rsidR="00F522E6" w:rsidRDefault="00146FBF" w:rsidP="00AF38EB">
      <w:pPr>
        <w:tabs>
          <w:tab w:val="left" w:pos="3045"/>
        </w:tabs>
        <w:spacing w:line="240" w:lineRule="auto"/>
        <w:jc w:val="both"/>
        <w:rPr>
          <w:sz w:val="28"/>
          <w:szCs w:val="28"/>
        </w:rPr>
      </w:pPr>
      <w:r w:rsidRPr="00A2239C">
        <w:rPr>
          <w:sz w:val="28"/>
          <w:szCs w:val="28"/>
        </w:rPr>
        <w:t xml:space="preserve"> К </w:t>
      </w:r>
      <w:r w:rsidRPr="00A2239C">
        <w:rPr>
          <w:i/>
          <w:sz w:val="28"/>
          <w:szCs w:val="28"/>
        </w:rPr>
        <w:t>реальным ситуациям</w:t>
      </w:r>
      <w:r w:rsidRPr="00A2239C">
        <w:rPr>
          <w:sz w:val="28"/>
          <w:szCs w:val="28"/>
        </w:rPr>
        <w:t xml:space="preserve"> можно отнести использование стихотворений. </w:t>
      </w:r>
    </w:p>
    <w:p w:rsidR="00146FBF" w:rsidRPr="00A2239C" w:rsidRDefault="00146FBF" w:rsidP="00AF38EB">
      <w:pPr>
        <w:tabs>
          <w:tab w:val="left" w:pos="3045"/>
        </w:tabs>
        <w:spacing w:line="240" w:lineRule="auto"/>
        <w:ind w:firstLine="709"/>
        <w:jc w:val="both"/>
        <w:rPr>
          <w:sz w:val="28"/>
          <w:szCs w:val="28"/>
        </w:rPr>
      </w:pPr>
      <w:r w:rsidRPr="00A2239C">
        <w:rPr>
          <w:sz w:val="28"/>
          <w:szCs w:val="28"/>
        </w:rPr>
        <w:t>В теме «Семья: семейные проблемы» в 10 классе я использую стихотворение</w:t>
      </w:r>
      <w:r w:rsidR="003F21D4" w:rsidRPr="00A2239C">
        <w:rPr>
          <w:sz w:val="28"/>
          <w:szCs w:val="28"/>
        </w:rPr>
        <w:t xml:space="preserve"> </w:t>
      </w:r>
      <w:r w:rsidRPr="00A2239C">
        <w:rPr>
          <w:sz w:val="28"/>
          <w:szCs w:val="28"/>
        </w:rPr>
        <w:t>They</w:t>
      </w:r>
      <w:r w:rsidR="003F21D4" w:rsidRPr="00A2239C">
        <w:rPr>
          <w:sz w:val="28"/>
          <w:szCs w:val="28"/>
        </w:rPr>
        <w:t xml:space="preserve"> </w:t>
      </w:r>
      <w:r w:rsidRPr="00A2239C">
        <w:rPr>
          <w:sz w:val="28"/>
          <w:szCs w:val="28"/>
        </w:rPr>
        <w:t>Don't</w:t>
      </w:r>
      <w:r w:rsidR="003F21D4" w:rsidRPr="00A2239C">
        <w:rPr>
          <w:sz w:val="28"/>
          <w:szCs w:val="28"/>
        </w:rPr>
        <w:t xml:space="preserve"> </w:t>
      </w:r>
      <w:r w:rsidRPr="00A2239C">
        <w:rPr>
          <w:sz w:val="28"/>
          <w:szCs w:val="28"/>
        </w:rPr>
        <w:t>Understand автор Emily J. Taylor.</w:t>
      </w:r>
      <w:r w:rsidR="003F21D4" w:rsidRPr="00A2239C">
        <w:rPr>
          <w:sz w:val="28"/>
          <w:szCs w:val="28"/>
        </w:rPr>
        <w:t xml:space="preserve"> </w:t>
      </w:r>
      <w:r w:rsidRPr="00A2239C">
        <w:rPr>
          <w:sz w:val="28"/>
          <w:szCs w:val="28"/>
        </w:rPr>
        <w:t>Для учащихся 6 класса в теме «</w:t>
      </w:r>
      <w:r w:rsidR="00F522E6">
        <w:rPr>
          <w:sz w:val="28"/>
          <w:szCs w:val="28"/>
        </w:rPr>
        <w:t>С</w:t>
      </w:r>
      <w:r w:rsidRPr="00A2239C">
        <w:rPr>
          <w:sz w:val="28"/>
          <w:szCs w:val="28"/>
        </w:rPr>
        <w:t>емья» я предлагаю обсудить пословицу:</w:t>
      </w:r>
    </w:p>
    <w:p w:rsidR="00146FBF" w:rsidRPr="00A2239C" w:rsidRDefault="00146FBF" w:rsidP="00AF38EB">
      <w:pPr>
        <w:tabs>
          <w:tab w:val="left" w:pos="3045"/>
        </w:tabs>
        <w:spacing w:line="240" w:lineRule="auto"/>
        <w:rPr>
          <w:sz w:val="28"/>
          <w:szCs w:val="28"/>
          <w:lang w:val="en-US"/>
        </w:rPr>
      </w:pPr>
      <w:r w:rsidRPr="00A2239C">
        <w:rPr>
          <w:sz w:val="28"/>
          <w:szCs w:val="28"/>
          <w:lang w:val="en-US"/>
        </w:rPr>
        <w:t>Like father, like son.</w:t>
      </w:r>
    </w:p>
    <w:p w:rsidR="00146FBF" w:rsidRPr="00A2239C" w:rsidRDefault="00146FBF" w:rsidP="00AF38EB">
      <w:pPr>
        <w:tabs>
          <w:tab w:val="left" w:pos="3045"/>
        </w:tabs>
        <w:spacing w:line="240" w:lineRule="auto"/>
        <w:rPr>
          <w:sz w:val="28"/>
          <w:szCs w:val="28"/>
          <w:lang w:val="en-US"/>
        </w:rPr>
      </w:pPr>
      <w:r w:rsidRPr="00A2239C">
        <w:rPr>
          <w:sz w:val="28"/>
          <w:szCs w:val="28"/>
          <w:lang w:val="en-US"/>
        </w:rPr>
        <w:t xml:space="preserve">Like mother, like daughter.                       </w:t>
      </w:r>
    </w:p>
    <w:p w:rsidR="00F522E6" w:rsidRDefault="00146FBF" w:rsidP="00AF38EB">
      <w:pPr>
        <w:tabs>
          <w:tab w:val="left" w:pos="3045"/>
        </w:tabs>
        <w:spacing w:line="240" w:lineRule="auto"/>
        <w:ind w:firstLine="709"/>
        <w:jc w:val="both"/>
        <w:rPr>
          <w:sz w:val="28"/>
          <w:szCs w:val="28"/>
        </w:rPr>
      </w:pPr>
      <w:r w:rsidRPr="00A2239C">
        <w:rPr>
          <w:sz w:val="28"/>
          <w:szCs w:val="28"/>
        </w:rPr>
        <w:t xml:space="preserve">К «кейсам» научно-исследовательского характера можно отнести «кейсы» для старших классов. </w:t>
      </w:r>
      <w:r w:rsidR="00450145" w:rsidRPr="00A2239C">
        <w:rPr>
          <w:sz w:val="28"/>
          <w:szCs w:val="28"/>
        </w:rPr>
        <w:t>Изучая тему «</w:t>
      </w:r>
      <w:r w:rsidR="00523B40" w:rsidRPr="00A2239C">
        <w:rPr>
          <w:sz w:val="28"/>
          <w:szCs w:val="28"/>
        </w:rPr>
        <w:t>Что такое н</w:t>
      </w:r>
      <w:r w:rsidR="00450145" w:rsidRPr="00A2239C">
        <w:rPr>
          <w:sz w:val="28"/>
          <w:szCs w:val="28"/>
        </w:rPr>
        <w:t>аука</w:t>
      </w:r>
      <w:r w:rsidR="00523B40" w:rsidRPr="00A2239C">
        <w:rPr>
          <w:sz w:val="28"/>
          <w:szCs w:val="28"/>
        </w:rPr>
        <w:t>?</w:t>
      </w:r>
      <w:r w:rsidR="00450145" w:rsidRPr="00A2239C">
        <w:rPr>
          <w:sz w:val="28"/>
          <w:szCs w:val="28"/>
        </w:rPr>
        <w:t>»</w:t>
      </w:r>
      <w:r w:rsidR="003F21D4" w:rsidRPr="00A2239C">
        <w:rPr>
          <w:sz w:val="28"/>
          <w:szCs w:val="28"/>
        </w:rPr>
        <w:t>,</w:t>
      </w:r>
      <w:r w:rsidR="00450145" w:rsidRPr="00A2239C">
        <w:rPr>
          <w:sz w:val="28"/>
          <w:szCs w:val="28"/>
        </w:rPr>
        <w:t xml:space="preserve"> учащимся естественнонаучного и военно</w:t>
      </w:r>
      <w:r w:rsidR="003F21D4" w:rsidRPr="00A2239C">
        <w:rPr>
          <w:sz w:val="28"/>
          <w:szCs w:val="28"/>
        </w:rPr>
        <w:t>-</w:t>
      </w:r>
      <w:r w:rsidR="00450145" w:rsidRPr="00A2239C">
        <w:rPr>
          <w:sz w:val="28"/>
          <w:szCs w:val="28"/>
        </w:rPr>
        <w:t xml:space="preserve">технического </w:t>
      </w:r>
      <w:r w:rsidR="003F21D4" w:rsidRPr="00A2239C">
        <w:rPr>
          <w:sz w:val="28"/>
          <w:szCs w:val="28"/>
        </w:rPr>
        <w:t xml:space="preserve">класса </w:t>
      </w:r>
      <w:r w:rsidR="00450145" w:rsidRPr="00A2239C">
        <w:rPr>
          <w:sz w:val="28"/>
          <w:szCs w:val="28"/>
        </w:rPr>
        <w:t>п</w:t>
      </w:r>
      <w:r w:rsidR="000219EA" w:rsidRPr="00A2239C">
        <w:rPr>
          <w:sz w:val="28"/>
          <w:szCs w:val="28"/>
        </w:rPr>
        <w:t>редлагается ответить на вопрос</w:t>
      </w:r>
      <w:r w:rsidR="003F21D4" w:rsidRPr="00A2239C">
        <w:rPr>
          <w:sz w:val="28"/>
          <w:szCs w:val="28"/>
        </w:rPr>
        <w:t>:</w:t>
      </w:r>
      <w:r w:rsidR="000219EA" w:rsidRPr="00A2239C">
        <w:rPr>
          <w:sz w:val="28"/>
          <w:szCs w:val="28"/>
        </w:rPr>
        <w:t xml:space="preserve"> </w:t>
      </w:r>
      <w:r w:rsidR="00450145" w:rsidRPr="00A2239C">
        <w:rPr>
          <w:sz w:val="28"/>
          <w:szCs w:val="28"/>
          <w:lang w:val="en-US"/>
        </w:rPr>
        <w:t>Is</w:t>
      </w:r>
      <w:r w:rsidR="00AD0F16">
        <w:rPr>
          <w:sz w:val="28"/>
          <w:szCs w:val="28"/>
        </w:rPr>
        <w:t xml:space="preserve"> </w:t>
      </w:r>
      <w:r w:rsidR="00450145" w:rsidRPr="00A2239C">
        <w:rPr>
          <w:sz w:val="28"/>
          <w:szCs w:val="28"/>
          <w:lang w:val="en-US"/>
        </w:rPr>
        <w:t>the</w:t>
      </w:r>
      <w:r w:rsidR="00AD0F16">
        <w:rPr>
          <w:sz w:val="28"/>
          <w:szCs w:val="28"/>
        </w:rPr>
        <w:t xml:space="preserve"> </w:t>
      </w:r>
      <w:r w:rsidR="00450145" w:rsidRPr="00A2239C">
        <w:rPr>
          <w:sz w:val="28"/>
          <w:szCs w:val="28"/>
          <w:lang w:val="en-US"/>
        </w:rPr>
        <w:t>distance</w:t>
      </w:r>
      <w:r w:rsidR="003F21D4" w:rsidRPr="00A2239C">
        <w:rPr>
          <w:sz w:val="28"/>
          <w:szCs w:val="28"/>
        </w:rPr>
        <w:t xml:space="preserve"> </w:t>
      </w:r>
      <w:r w:rsidR="00450145" w:rsidRPr="00A2239C">
        <w:rPr>
          <w:sz w:val="28"/>
          <w:szCs w:val="28"/>
          <w:lang w:val="en-US"/>
        </w:rPr>
        <w:t>at</w:t>
      </w:r>
      <w:r w:rsidR="003F21D4" w:rsidRPr="00A2239C">
        <w:rPr>
          <w:sz w:val="28"/>
          <w:szCs w:val="28"/>
        </w:rPr>
        <w:t xml:space="preserve"> </w:t>
      </w:r>
      <w:r w:rsidR="00450145" w:rsidRPr="00A2239C">
        <w:rPr>
          <w:sz w:val="28"/>
          <w:szCs w:val="28"/>
          <w:lang w:val="en-US"/>
        </w:rPr>
        <w:t>which</w:t>
      </w:r>
      <w:r w:rsidR="003F21D4" w:rsidRPr="00A2239C">
        <w:rPr>
          <w:sz w:val="28"/>
          <w:szCs w:val="28"/>
        </w:rPr>
        <w:t xml:space="preserve"> </w:t>
      </w:r>
      <w:r w:rsidR="00450145" w:rsidRPr="00A2239C">
        <w:rPr>
          <w:sz w:val="28"/>
          <w:szCs w:val="28"/>
          <w:lang w:val="en-US"/>
        </w:rPr>
        <w:t>we</w:t>
      </w:r>
      <w:r w:rsidR="00AD0F16">
        <w:rPr>
          <w:sz w:val="28"/>
          <w:szCs w:val="28"/>
        </w:rPr>
        <w:t xml:space="preserve"> </w:t>
      </w:r>
      <w:r w:rsidR="00450145" w:rsidRPr="00A2239C">
        <w:rPr>
          <w:sz w:val="28"/>
          <w:szCs w:val="28"/>
          <w:lang w:val="en-US"/>
        </w:rPr>
        <w:t>start</w:t>
      </w:r>
      <w:r w:rsidR="00AD0F16">
        <w:rPr>
          <w:sz w:val="28"/>
          <w:szCs w:val="28"/>
        </w:rPr>
        <w:t xml:space="preserve"> </w:t>
      </w:r>
      <w:r w:rsidR="00450145" w:rsidRPr="00A2239C">
        <w:rPr>
          <w:sz w:val="28"/>
          <w:szCs w:val="28"/>
          <w:lang w:val="en-US"/>
        </w:rPr>
        <w:t>hearing</w:t>
      </w:r>
      <w:r w:rsidR="00AD0F16">
        <w:rPr>
          <w:sz w:val="28"/>
          <w:szCs w:val="28"/>
        </w:rPr>
        <w:t xml:space="preserve"> </w:t>
      </w:r>
      <w:r w:rsidR="00450145" w:rsidRPr="00A2239C">
        <w:rPr>
          <w:sz w:val="28"/>
          <w:szCs w:val="28"/>
          <w:lang w:val="en-US"/>
        </w:rPr>
        <w:t>the</w:t>
      </w:r>
      <w:r w:rsidR="00AD0F16">
        <w:rPr>
          <w:sz w:val="28"/>
          <w:szCs w:val="28"/>
        </w:rPr>
        <w:t xml:space="preserve"> </w:t>
      </w:r>
      <w:r w:rsidR="00450145" w:rsidRPr="00A2239C">
        <w:rPr>
          <w:sz w:val="28"/>
          <w:szCs w:val="28"/>
          <w:lang w:val="en-US"/>
        </w:rPr>
        <w:t>sound</w:t>
      </w:r>
      <w:r w:rsidR="00AD0F16">
        <w:rPr>
          <w:sz w:val="28"/>
          <w:szCs w:val="28"/>
        </w:rPr>
        <w:t xml:space="preserve"> </w:t>
      </w:r>
      <w:r w:rsidR="00450145" w:rsidRPr="00A2239C">
        <w:rPr>
          <w:sz w:val="28"/>
          <w:szCs w:val="28"/>
          <w:lang w:val="en-US"/>
        </w:rPr>
        <w:t>and</w:t>
      </w:r>
      <w:r w:rsidR="00AD0F16">
        <w:rPr>
          <w:sz w:val="28"/>
          <w:szCs w:val="28"/>
        </w:rPr>
        <w:t xml:space="preserve"> </w:t>
      </w:r>
      <w:r w:rsidR="00450145" w:rsidRPr="00A2239C">
        <w:rPr>
          <w:sz w:val="28"/>
          <w:szCs w:val="28"/>
          <w:lang w:val="en-US"/>
        </w:rPr>
        <w:t>sto</w:t>
      </w:r>
      <w:r w:rsidR="00271FDA">
        <w:rPr>
          <w:sz w:val="28"/>
          <w:szCs w:val="28"/>
          <w:lang w:val="en-US"/>
        </w:rPr>
        <w:t>p</w:t>
      </w:r>
      <w:r w:rsidR="003F21D4" w:rsidRPr="00A2239C">
        <w:rPr>
          <w:sz w:val="28"/>
          <w:szCs w:val="28"/>
        </w:rPr>
        <w:t xml:space="preserve"> </w:t>
      </w:r>
      <w:r w:rsidR="00E03A50" w:rsidRPr="00A2239C">
        <w:rPr>
          <w:sz w:val="28"/>
          <w:szCs w:val="28"/>
        </w:rPr>
        <w:t xml:space="preserve">                                 </w:t>
      </w:r>
      <w:r w:rsidR="00AD0F16">
        <w:rPr>
          <w:sz w:val="28"/>
          <w:szCs w:val="28"/>
        </w:rPr>
        <w:t xml:space="preserve"> </w:t>
      </w:r>
      <w:r w:rsidR="00450145" w:rsidRPr="00A2239C">
        <w:rPr>
          <w:sz w:val="28"/>
          <w:szCs w:val="28"/>
          <w:lang w:val="en-US"/>
        </w:rPr>
        <w:t>hearing</w:t>
      </w:r>
      <w:r w:rsidR="00AD0F16">
        <w:rPr>
          <w:sz w:val="28"/>
          <w:szCs w:val="28"/>
        </w:rPr>
        <w:t xml:space="preserve"> </w:t>
      </w:r>
      <w:r w:rsidR="00450145" w:rsidRPr="00A2239C">
        <w:rPr>
          <w:sz w:val="28"/>
          <w:szCs w:val="28"/>
          <w:lang w:val="en-US"/>
        </w:rPr>
        <w:t>a</w:t>
      </w:r>
      <w:r w:rsidR="003F21D4" w:rsidRPr="00A2239C">
        <w:rPr>
          <w:sz w:val="28"/>
          <w:szCs w:val="28"/>
        </w:rPr>
        <w:t xml:space="preserve"> </w:t>
      </w:r>
      <w:r w:rsidR="00450145" w:rsidRPr="00A2239C">
        <w:rPr>
          <w:sz w:val="28"/>
          <w:szCs w:val="28"/>
          <w:lang w:val="en-US"/>
        </w:rPr>
        <w:t>sound</w:t>
      </w:r>
      <w:r w:rsidR="003F21D4" w:rsidRPr="00A2239C">
        <w:rPr>
          <w:sz w:val="28"/>
          <w:szCs w:val="28"/>
        </w:rPr>
        <w:t xml:space="preserve"> </w:t>
      </w:r>
      <w:r w:rsidR="00450145" w:rsidRPr="00A2239C">
        <w:rPr>
          <w:sz w:val="28"/>
          <w:szCs w:val="28"/>
          <w:lang w:val="en-US"/>
        </w:rPr>
        <w:t>the</w:t>
      </w:r>
      <w:r w:rsidR="003F21D4" w:rsidRPr="00A2239C">
        <w:rPr>
          <w:sz w:val="28"/>
          <w:szCs w:val="28"/>
        </w:rPr>
        <w:t xml:space="preserve"> </w:t>
      </w:r>
      <w:r w:rsidR="00450145" w:rsidRPr="00A2239C">
        <w:rPr>
          <w:sz w:val="28"/>
          <w:szCs w:val="28"/>
          <w:lang w:val="en-US"/>
        </w:rPr>
        <w:t>same</w:t>
      </w:r>
      <w:r w:rsidR="00450145" w:rsidRPr="00A2239C">
        <w:rPr>
          <w:sz w:val="28"/>
          <w:szCs w:val="28"/>
        </w:rPr>
        <w:t xml:space="preserve">? В этой же теме учащимся социально-экономического класса предлагается коллаж изображений ученых разных эпох и наук. </w:t>
      </w:r>
    </w:p>
    <w:p w:rsidR="0039511A" w:rsidRPr="00A2239C" w:rsidRDefault="0042079F" w:rsidP="00AF38EB">
      <w:pPr>
        <w:tabs>
          <w:tab w:val="left" w:pos="3045"/>
        </w:tabs>
        <w:spacing w:line="240" w:lineRule="auto"/>
        <w:ind w:firstLine="709"/>
        <w:jc w:val="both"/>
        <w:rPr>
          <w:sz w:val="28"/>
          <w:szCs w:val="28"/>
        </w:rPr>
      </w:pPr>
      <w:r w:rsidRPr="00A2239C">
        <w:rPr>
          <w:sz w:val="28"/>
          <w:szCs w:val="28"/>
        </w:rPr>
        <w:t xml:space="preserve">В теме 11 класса </w:t>
      </w:r>
      <w:r w:rsidR="00110C9C" w:rsidRPr="00A2239C">
        <w:rPr>
          <w:sz w:val="28"/>
          <w:szCs w:val="28"/>
        </w:rPr>
        <w:t>«В</w:t>
      </w:r>
      <w:r w:rsidRPr="00A2239C">
        <w:rPr>
          <w:sz w:val="28"/>
          <w:szCs w:val="28"/>
        </w:rPr>
        <w:t xml:space="preserve"> чем популярность английского языка» использую диаграмму. </w:t>
      </w:r>
    </w:p>
    <w:p w:rsidR="007F571F" w:rsidRPr="00A2239C" w:rsidRDefault="0042079F" w:rsidP="00AF38EB">
      <w:pPr>
        <w:tabs>
          <w:tab w:val="left" w:pos="3045"/>
        </w:tabs>
        <w:spacing w:line="240" w:lineRule="auto"/>
        <w:rPr>
          <w:sz w:val="28"/>
          <w:szCs w:val="28"/>
        </w:rPr>
      </w:pPr>
      <w:r w:rsidRPr="00A2239C">
        <w:rPr>
          <w:noProof/>
          <w:sz w:val="28"/>
          <w:szCs w:val="28"/>
        </w:rPr>
        <w:lastRenderedPageBreak/>
        <w:drawing>
          <wp:inline distT="0" distB="0" distL="0" distR="0">
            <wp:extent cx="3352800" cy="2990154"/>
            <wp:effectExtent l="0" t="0" r="0" b="1270"/>
            <wp:docPr id="3" name="Рисунок 3" descr="http://s3-eu-west-1.amazonaws.com/infogram-particles-700/Elenarussia13654787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3-eu-west-1.amazonaws.com/infogram-particles-700/Elenarussia1365478715.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64764" cy="3000824"/>
                    </a:xfrm>
                    <a:prstGeom prst="rect">
                      <a:avLst/>
                    </a:prstGeom>
                    <a:noFill/>
                    <a:ln>
                      <a:noFill/>
                    </a:ln>
                  </pic:spPr>
                </pic:pic>
              </a:graphicData>
            </a:graphic>
          </wp:inline>
        </w:drawing>
      </w:r>
    </w:p>
    <w:p w:rsidR="00AD2A5B" w:rsidRDefault="00AD2A5B" w:rsidP="00AF38EB">
      <w:pPr>
        <w:tabs>
          <w:tab w:val="left" w:pos="3045"/>
        </w:tabs>
        <w:spacing w:line="240" w:lineRule="auto"/>
        <w:jc w:val="both"/>
        <w:rPr>
          <w:b/>
          <w:sz w:val="28"/>
          <w:szCs w:val="28"/>
        </w:rPr>
      </w:pPr>
    </w:p>
    <w:p w:rsidR="00443384" w:rsidRDefault="00627E81" w:rsidP="00AF38EB">
      <w:pPr>
        <w:tabs>
          <w:tab w:val="left" w:pos="3045"/>
        </w:tabs>
        <w:spacing w:line="240" w:lineRule="auto"/>
        <w:jc w:val="both"/>
        <w:rPr>
          <w:sz w:val="28"/>
          <w:szCs w:val="28"/>
        </w:rPr>
      </w:pPr>
      <w:r w:rsidRPr="006B2CC0">
        <w:rPr>
          <w:b/>
          <w:sz w:val="28"/>
          <w:szCs w:val="28"/>
        </w:rPr>
        <w:t xml:space="preserve">2 </w:t>
      </w:r>
      <w:r w:rsidR="007F571F" w:rsidRPr="006B2CC0">
        <w:rPr>
          <w:b/>
          <w:sz w:val="28"/>
          <w:szCs w:val="28"/>
        </w:rPr>
        <w:t>этап</w:t>
      </w:r>
      <w:r w:rsidR="007F571F" w:rsidRPr="00A2239C">
        <w:rPr>
          <w:sz w:val="28"/>
          <w:szCs w:val="28"/>
        </w:rPr>
        <w:t xml:space="preserve">. </w:t>
      </w:r>
      <w:r w:rsidR="0075209C" w:rsidRPr="00A2239C">
        <w:rPr>
          <w:sz w:val="28"/>
          <w:szCs w:val="28"/>
        </w:rPr>
        <w:t>На этом этапе целесообразно использовать метод «мозгового штурма»</w:t>
      </w:r>
      <w:r w:rsidR="00443384">
        <w:rPr>
          <w:sz w:val="28"/>
          <w:szCs w:val="28"/>
        </w:rPr>
        <w:t>, в ходе которого</w:t>
      </w:r>
      <w:r w:rsidR="0075209C" w:rsidRPr="00A2239C">
        <w:rPr>
          <w:sz w:val="28"/>
          <w:szCs w:val="28"/>
        </w:rPr>
        <w:t xml:space="preserve"> ученики высказывают свои предложения по поводу решения предложенной ситуации. </w:t>
      </w:r>
    </w:p>
    <w:p w:rsidR="00443384" w:rsidRDefault="00110C9C" w:rsidP="00AF38EB">
      <w:pPr>
        <w:tabs>
          <w:tab w:val="left" w:pos="3045"/>
        </w:tabs>
        <w:spacing w:line="240" w:lineRule="auto"/>
        <w:ind w:firstLine="709"/>
        <w:jc w:val="both"/>
        <w:rPr>
          <w:sz w:val="28"/>
          <w:szCs w:val="28"/>
        </w:rPr>
      </w:pPr>
      <w:r w:rsidRPr="00A2239C">
        <w:rPr>
          <w:sz w:val="28"/>
          <w:szCs w:val="28"/>
        </w:rPr>
        <w:t>Например,</w:t>
      </w:r>
      <w:r w:rsidR="00C37E5F" w:rsidRPr="00A2239C">
        <w:rPr>
          <w:sz w:val="28"/>
          <w:szCs w:val="28"/>
        </w:rPr>
        <w:t xml:space="preserve"> в теме «Дикие и домашние животные» </w:t>
      </w:r>
      <w:r w:rsidR="00116361" w:rsidRPr="00A2239C">
        <w:rPr>
          <w:sz w:val="28"/>
          <w:szCs w:val="28"/>
        </w:rPr>
        <w:t>у</w:t>
      </w:r>
      <w:r w:rsidR="00C37E5F" w:rsidRPr="00A2239C">
        <w:rPr>
          <w:sz w:val="28"/>
          <w:szCs w:val="28"/>
        </w:rPr>
        <w:t xml:space="preserve">ченики обращаются </w:t>
      </w:r>
      <w:r w:rsidR="00F6455D" w:rsidRPr="00A2239C">
        <w:rPr>
          <w:sz w:val="28"/>
          <w:szCs w:val="28"/>
        </w:rPr>
        <w:t xml:space="preserve">к </w:t>
      </w:r>
      <w:r w:rsidR="009127C9" w:rsidRPr="00A2239C">
        <w:rPr>
          <w:sz w:val="28"/>
          <w:szCs w:val="28"/>
        </w:rPr>
        <w:t>знаниям</w:t>
      </w:r>
      <w:r w:rsidR="00116361" w:rsidRPr="00A2239C">
        <w:rPr>
          <w:sz w:val="28"/>
          <w:szCs w:val="28"/>
        </w:rPr>
        <w:t>,</w:t>
      </w:r>
      <w:r w:rsidR="00C37E5F" w:rsidRPr="00A2239C">
        <w:rPr>
          <w:sz w:val="28"/>
          <w:szCs w:val="28"/>
        </w:rPr>
        <w:t xml:space="preserve"> полученным на уроках окружающего мира, и высказывают суждения о том, по каким признак</w:t>
      </w:r>
      <w:r w:rsidR="00443384">
        <w:rPr>
          <w:sz w:val="28"/>
          <w:szCs w:val="28"/>
        </w:rPr>
        <w:t>а</w:t>
      </w:r>
      <w:r w:rsidR="00C37E5F" w:rsidRPr="00A2239C">
        <w:rPr>
          <w:sz w:val="28"/>
          <w:szCs w:val="28"/>
        </w:rPr>
        <w:t xml:space="preserve">м </w:t>
      </w:r>
      <w:r w:rsidR="007715E4" w:rsidRPr="00A2239C">
        <w:rPr>
          <w:sz w:val="28"/>
          <w:szCs w:val="28"/>
        </w:rPr>
        <w:t>делятся</w:t>
      </w:r>
      <w:r w:rsidR="00C37E5F" w:rsidRPr="00A2239C">
        <w:rPr>
          <w:sz w:val="28"/>
          <w:szCs w:val="28"/>
        </w:rPr>
        <w:t xml:space="preserve"> дикие и домашние животные</w:t>
      </w:r>
      <w:r w:rsidR="00116361" w:rsidRPr="00A2239C">
        <w:rPr>
          <w:sz w:val="28"/>
          <w:szCs w:val="28"/>
        </w:rPr>
        <w:t>.</w:t>
      </w:r>
      <w:r w:rsidR="00C37E5F" w:rsidRPr="00A2239C">
        <w:rPr>
          <w:sz w:val="28"/>
          <w:szCs w:val="28"/>
        </w:rPr>
        <w:t xml:space="preserve"> </w:t>
      </w:r>
      <w:r w:rsidR="00116361" w:rsidRPr="00A2239C">
        <w:rPr>
          <w:sz w:val="28"/>
          <w:szCs w:val="28"/>
        </w:rPr>
        <w:t>С</w:t>
      </w:r>
      <w:r w:rsidR="00C37E5F" w:rsidRPr="00A2239C">
        <w:rPr>
          <w:sz w:val="28"/>
          <w:szCs w:val="28"/>
        </w:rPr>
        <w:t xml:space="preserve">ложность заключается в том, что многие учащиеся начинают использовать русский язык. </w:t>
      </w:r>
    </w:p>
    <w:p w:rsidR="00443384" w:rsidRDefault="003F7D35" w:rsidP="00AF38EB">
      <w:pPr>
        <w:tabs>
          <w:tab w:val="left" w:pos="3045"/>
        </w:tabs>
        <w:spacing w:line="240" w:lineRule="auto"/>
        <w:ind w:firstLine="709"/>
        <w:jc w:val="both"/>
        <w:rPr>
          <w:sz w:val="28"/>
          <w:szCs w:val="28"/>
        </w:rPr>
      </w:pPr>
      <w:r w:rsidRPr="00A2239C">
        <w:rPr>
          <w:sz w:val="28"/>
          <w:szCs w:val="28"/>
        </w:rPr>
        <w:t xml:space="preserve">При обсуждении темы «Семья» в 6 классе учащиеся подбирают аналогичную пословицу в </w:t>
      </w:r>
      <w:r w:rsidR="007715E4" w:rsidRPr="00A2239C">
        <w:rPr>
          <w:sz w:val="28"/>
          <w:szCs w:val="28"/>
        </w:rPr>
        <w:t>русском</w:t>
      </w:r>
      <w:r w:rsidRPr="00A2239C">
        <w:rPr>
          <w:sz w:val="28"/>
          <w:szCs w:val="28"/>
        </w:rPr>
        <w:t xml:space="preserve"> языке и пытаются объяснить, как они ее понимают. В 10 классе тема «</w:t>
      </w:r>
      <w:r w:rsidR="00443384">
        <w:rPr>
          <w:sz w:val="28"/>
          <w:szCs w:val="28"/>
        </w:rPr>
        <w:t>С</w:t>
      </w:r>
      <w:r w:rsidRPr="00A2239C">
        <w:rPr>
          <w:sz w:val="28"/>
          <w:szCs w:val="28"/>
        </w:rPr>
        <w:t>емья» выход</w:t>
      </w:r>
      <w:r w:rsidR="00381F6F" w:rsidRPr="00A2239C">
        <w:rPr>
          <w:sz w:val="28"/>
          <w:szCs w:val="28"/>
        </w:rPr>
        <w:t>ит</w:t>
      </w:r>
      <w:r w:rsidRPr="00A2239C">
        <w:rPr>
          <w:sz w:val="28"/>
          <w:szCs w:val="28"/>
        </w:rPr>
        <w:t xml:space="preserve"> на обсуждение сложной и актуальной </w:t>
      </w:r>
      <w:r w:rsidR="00443384">
        <w:rPr>
          <w:sz w:val="28"/>
          <w:szCs w:val="28"/>
        </w:rPr>
        <w:t>проблемы</w:t>
      </w:r>
      <w:r w:rsidRPr="00A2239C">
        <w:rPr>
          <w:sz w:val="28"/>
          <w:szCs w:val="28"/>
        </w:rPr>
        <w:t xml:space="preserve"> взаимоотношени</w:t>
      </w:r>
      <w:r w:rsidR="00443384">
        <w:rPr>
          <w:sz w:val="28"/>
          <w:szCs w:val="28"/>
        </w:rPr>
        <w:t>й</w:t>
      </w:r>
      <w:r w:rsidRPr="00A2239C">
        <w:rPr>
          <w:sz w:val="28"/>
          <w:szCs w:val="28"/>
        </w:rPr>
        <w:t xml:space="preserve"> родителей и детей. Опыт показывает, что </w:t>
      </w:r>
      <w:r w:rsidR="00BC60F0" w:rsidRPr="00A2239C">
        <w:rPr>
          <w:sz w:val="28"/>
          <w:szCs w:val="28"/>
        </w:rPr>
        <w:t xml:space="preserve">ни один ученик не остаётся в стороне </w:t>
      </w:r>
      <w:r w:rsidR="00443384">
        <w:rPr>
          <w:sz w:val="28"/>
          <w:szCs w:val="28"/>
        </w:rPr>
        <w:t>от</w:t>
      </w:r>
      <w:r w:rsidR="00BC60F0" w:rsidRPr="00A2239C">
        <w:rPr>
          <w:sz w:val="28"/>
          <w:szCs w:val="28"/>
        </w:rPr>
        <w:t xml:space="preserve"> обсуждени</w:t>
      </w:r>
      <w:r w:rsidR="00443384">
        <w:rPr>
          <w:sz w:val="28"/>
          <w:szCs w:val="28"/>
        </w:rPr>
        <w:t>я.</w:t>
      </w:r>
      <w:r w:rsidR="00BC60F0" w:rsidRPr="00A2239C">
        <w:rPr>
          <w:sz w:val="28"/>
          <w:szCs w:val="28"/>
        </w:rPr>
        <w:t xml:space="preserve"> </w:t>
      </w:r>
    </w:p>
    <w:p w:rsidR="00627E81" w:rsidRDefault="00C37E5F" w:rsidP="00AF38EB">
      <w:pPr>
        <w:tabs>
          <w:tab w:val="left" w:pos="3045"/>
        </w:tabs>
        <w:spacing w:line="240" w:lineRule="auto"/>
        <w:ind w:firstLine="709"/>
        <w:jc w:val="both"/>
        <w:rPr>
          <w:sz w:val="28"/>
          <w:szCs w:val="28"/>
        </w:rPr>
      </w:pPr>
      <w:r w:rsidRPr="00A2239C">
        <w:rPr>
          <w:sz w:val="28"/>
          <w:szCs w:val="28"/>
        </w:rPr>
        <w:t>В</w:t>
      </w:r>
      <w:r w:rsidR="0075209C" w:rsidRPr="00A2239C">
        <w:rPr>
          <w:sz w:val="28"/>
          <w:szCs w:val="28"/>
        </w:rPr>
        <w:t xml:space="preserve"> теме </w:t>
      </w:r>
      <w:r w:rsidR="00E03A50" w:rsidRPr="00A2239C">
        <w:rPr>
          <w:sz w:val="28"/>
          <w:szCs w:val="28"/>
        </w:rPr>
        <w:t>«П</w:t>
      </w:r>
      <w:r w:rsidR="0075209C" w:rsidRPr="00A2239C">
        <w:rPr>
          <w:sz w:val="28"/>
          <w:szCs w:val="28"/>
        </w:rPr>
        <w:t>опулярность иностранного языка</w:t>
      </w:r>
      <w:r w:rsidR="00E03A50" w:rsidRPr="00A2239C">
        <w:rPr>
          <w:sz w:val="28"/>
          <w:szCs w:val="28"/>
        </w:rPr>
        <w:t>»</w:t>
      </w:r>
      <w:r w:rsidR="0075209C" w:rsidRPr="00A2239C">
        <w:rPr>
          <w:sz w:val="28"/>
          <w:szCs w:val="28"/>
        </w:rPr>
        <w:t xml:space="preserve"> можно попросить </w:t>
      </w:r>
      <w:r w:rsidR="00627E81" w:rsidRPr="00A2239C">
        <w:rPr>
          <w:sz w:val="28"/>
          <w:szCs w:val="28"/>
        </w:rPr>
        <w:t>интерпретировать</w:t>
      </w:r>
      <w:r w:rsidR="0075209C" w:rsidRPr="00A2239C">
        <w:rPr>
          <w:sz w:val="28"/>
          <w:szCs w:val="28"/>
        </w:rPr>
        <w:t xml:space="preserve"> диаграмму</w:t>
      </w:r>
      <w:r w:rsidR="00627E81" w:rsidRPr="00A2239C">
        <w:rPr>
          <w:sz w:val="28"/>
          <w:szCs w:val="28"/>
        </w:rPr>
        <w:t xml:space="preserve">, высказывая свои суждения по поводу популярности и широкой распространённости английского языка. </w:t>
      </w:r>
    </w:p>
    <w:p w:rsidR="00AD2A5B" w:rsidRPr="00A2239C" w:rsidRDefault="00AD2A5B" w:rsidP="00AF38EB">
      <w:pPr>
        <w:tabs>
          <w:tab w:val="left" w:pos="3045"/>
        </w:tabs>
        <w:spacing w:line="240" w:lineRule="auto"/>
        <w:ind w:firstLine="709"/>
        <w:jc w:val="both"/>
        <w:rPr>
          <w:sz w:val="28"/>
          <w:szCs w:val="28"/>
        </w:rPr>
      </w:pPr>
    </w:p>
    <w:p w:rsidR="00627E81" w:rsidRPr="00A2239C" w:rsidRDefault="00627E81" w:rsidP="00AF38EB">
      <w:pPr>
        <w:tabs>
          <w:tab w:val="left" w:pos="3045"/>
        </w:tabs>
        <w:spacing w:line="240" w:lineRule="auto"/>
        <w:jc w:val="both"/>
        <w:rPr>
          <w:sz w:val="28"/>
          <w:szCs w:val="28"/>
        </w:rPr>
      </w:pPr>
      <w:r w:rsidRPr="006B2CC0">
        <w:rPr>
          <w:b/>
          <w:sz w:val="28"/>
          <w:szCs w:val="28"/>
        </w:rPr>
        <w:t>3</w:t>
      </w:r>
      <w:r w:rsidR="006B2CC0">
        <w:rPr>
          <w:b/>
          <w:sz w:val="28"/>
          <w:szCs w:val="28"/>
        </w:rPr>
        <w:t xml:space="preserve"> этап</w:t>
      </w:r>
      <w:r w:rsidRPr="006B2CC0">
        <w:rPr>
          <w:b/>
          <w:sz w:val="28"/>
          <w:szCs w:val="28"/>
        </w:rPr>
        <w:t>.</w:t>
      </w:r>
      <w:r w:rsidR="006B2CC0">
        <w:rPr>
          <w:b/>
          <w:sz w:val="28"/>
          <w:szCs w:val="28"/>
        </w:rPr>
        <w:t xml:space="preserve"> </w:t>
      </w:r>
      <w:r w:rsidRPr="00A2239C">
        <w:rPr>
          <w:sz w:val="28"/>
          <w:szCs w:val="28"/>
        </w:rPr>
        <w:t>На этом этапе ученикам предлагается ознакомит</w:t>
      </w:r>
      <w:r w:rsidR="00E03A50" w:rsidRPr="00A2239C">
        <w:rPr>
          <w:sz w:val="28"/>
          <w:szCs w:val="28"/>
        </w:rPr>
        <w:t>ь</w:t>
      </w:r>
      <w:r w:rsidRPr="00A2239C">
        <w:rPr>
          <w:sz w:val="28"/>
          <w:szCs w:val="28"/>
        </w:rPr>
        <w:t xml:space="preserve">ся с материалами, которыми наполнен «кейс». Это могут быть тексты для чтения или для прослушивания. Тексты могут быть разных жанров и стилей. Много лет в нашей школе мы занимались по учебнику </w:t>
      </w:r>
      <w:r w:rsidRPr="00A2239C">
        <w:rPr>
          <w:sz w:val="28"/>
          <w:szCs w:val="28"/>
          <w:lang w:val="en-US"/>
        </w:rPr>
        <w:t>New</w:t>
      </w:r>
      <w:r w:rsidR="00B969BB" w:rsidRPr="00B969BB">
        <w:rPr>
          <w:sz w:val="28"/>
          <w:szCs w:val="28"/>
        </w:rPr>
        <w:t xml:space="preserve"> </w:t>
      </w:r>
      <w:r w:rsidRPr="00A2239C">
        <w:rPr>
          <w:sz w:val="28"/>
          <w:szCs w:val="28"/>
          <w:lang w:val="en-US"/>
        </w:rPr>
        <w:t>Millennium</w:t>
      </w:r>
      <w:r w:rsidR="00B969BB" w:rsidRPr="00B969BB">
        <w:rPr>
          <w:sz w:val="28"/>
          <w:szCs w:val="28"/>
        </w:rPr>
        <w:t xml:space="preserve"> </w:t>
      </w:r>
      <w:r w:rsidRPr="00A2239C">
        <w:rPr>
          <w:sz w:val="28"/>
          <w:szCs w:val="28"/>
          <w:lang w:val="en-US"/>
        </w:rPr>
        <w:t>English</w:t>
      </w:r>
      <w:r w:rsidR="00AD2A5B">
        <w:rPr>
          <w:sz w:val="28"/>
          <w:szCs w:val="28"/>
        </w:rPr>
        <w:t xml:space="preserve"> –</w:t>
      </w:r>
      <w:r w:rsidRPr="00A2239C">
        <w:rPr>
          <w:sz w:val="28"/>
          <w:szCs w:val="28"/>
        </w:rPr>
        <w:t xml:space="preserve"> следует</w:t>
      </w:r>
      <w:r w:rsidR="00AD2A5B">
        <w:rPr>
          <w:sz w:val="28"/>
          <w:szCs w:val="28"/>
        </w:rPr>
        <w:t xml:space="preserve"> </w:t>
      </w:r>
      <w:r w:rsidRPr="00A2239C">
        <w:rPr>
          <w:sz w:val="28"/>
          <w:szCs w:val="28"/>
        </w:rPr>
        <w:t xml:space="preserve">заметить, что он дает большое количество материалов, которые можно использовать для наполнения «кейса». </w:t>
      </w:r>
      <w:r w:rsidR="00AD2A5B">
        <w:rPr>
          <w:sz w:val="28"/>
          <w:szCs w:val="28"/>
        </w:rPr>
        <w:t>(</w:t>
      </w:r>
      <w:r w:rsidRPr="00A2239C">
        <w:rPr>
          <w:sz w:val="28"/>
          <w:szCs w:val="28"/>
        </w:rPr>
        <w:t xml:space="preserve">Примеры текстов см. в </w:t>
      </w:r>
      <w:r w:rsidR="00E03A50" w:rsidRPr="00A2239C">
        <w:rPr>
          <w:sz w:val="28"/>
          <w:szCs w:val="28"/>
        </w:rPr>
        <w:t>П</w:t>
      </w:r>
      <w:r w:rsidRPr="00A2239C">
        <w:rPr>
          <w:sz w:val="28"/>
          <w:szCs w:val="28"/>
        </w:rPr>
        <w:t>риложении</w:t>
      </w:r>
      <w:r w:rsidR="00AD2A5B">
        <w:rPr>
          <w:sz w:val="28"/>
          <w:szCs w:val="28"/>
        </w:rPr>
        <w:t>)</w:t>
      </w:r>
      <w:r w:rsidRPr="00A2239C">
        <w:rPr>
          <w:sz w:val="28"/>
          <w:szCs w:val="28"/>
        </w:rPr>
        <w:t xml:space="preserve"> </w:t>
      </w:r>
    </w:p>
    <w:p w:rsidR="00AD2A5B" w:rsidRDefault="00AD2A5B" w:rsidP="00AF38EB">
      <w:pPr>
        <w:tabs>
          <w:tab w:val="left" w:pos="3045"/>
        </w:tabs>
        <w:spacing w:line="240" w:lineRule="auto"/>
        <w:rPr>
          <w:b/>
          <w:sz w:val="28"/>
          <w:szCs w:val="28"/>
        </w:rPr>
      </w:pPr>
    </w:p>
    <w:p w:rsidR="007E7606" w:rsidRDefault="00D041D7" w:rsidP="00AF38EB">
      <w:pPr>
        <w:tabs>
          <w:tab w:val="left" w:pos="3045"/>
        </w:tabs>
        <w:spacing w:line="240" w:lineRule="auto"/>
        <w:jc w:val="both"/>
        <w:rPr>
          <w:sz w:val="28"/>
          <w:szCs w:val="28"/>
        </w:rPr>
      </w:pPr>
      <w:r w:rsidRPr="006B2CC0">
        <w:rPr>
          <w:b/>
          <w:sz w:val="28"/>
          <w:szCs w:val="28"/>
        </w:rPr>
        <w:lastRenderedPageBreak/>
        <w:t>4 этап.</w:t>
      </w:r>
      <w:r w:rsidRPr="00A2239C">
        <w:rPr>
          <w:sz w:val="28"/>
          <w:szCs w:val="28"/>
        </w:rPr>
        <w:t xml:space="preserve"> Ученики делятся на группы. Роль учителя здесь велика, так как процесс деления на группы требует особого внимания, ученики в группах должны работать все вместе, поэтому необходимо четко продумать присутствие в группе слабых и сильных учеников, слабые ученики должны вносить посильный вклад в работу группы. Работая в группе</w:t>
      </w:r>
      <w:r w:rsidR="00AD2A5B">
        <w:rPr>
          <w:sz w:val="28"/>
          <w:szCs w:val="28"/>
        </w:rPr>
        <w:t>,</w:t>
      </w:r>
      <w:r w:rsidRPr="00A2239C">
        <w:rPr>
          <w:sz w:val="28"/>
          <w:szCs w:val="28"/>
        </w:rPr>
        <w:t xml:space="preserve"> ученики должны выработать единую позицию, которая оформляется в виде презентации,</w:t>
      </w:r>
      <w:r w:rsidR="00AD2A5B">
        <w:rPr>
          <w:sz w:val="28"/>
          <w:szCs w:val="28"/>
        </w:rPr>
        <w:t xml:space="preserve"> монологического высказывания, </w:t>
      </w:r>
      <w:r w:rsidRPr="00A2239C">
        <w:rPr>
          <w:sz w:val="28"/>
          <w:szCs w:val="28"/>
        </w:rPr>
        <w:t xml:space="preserve"> таблицы. Так, например, в теме «Дикие и домашние животные» ученики предлагают монологическое </w:t>
      </w:r>
      <w:r w:rsidR="00D21BA5" w:rsidRPr="00A2239C">
        <w:rPr>
          <w:sz w:val="28"/>
          <w:szCs w:val="28"/>
        </w:rPr>
        <w:t>высказывание по опорным словам</w:t>
      </w:r>
      <w:r w:rsidRPr="00A2239C">
        <w:rPr>
          <w:sz w:val="28"/>
          <w:szCs w:val="28"/>
        </w:rPr>
        <w:t xml:space="preserve"> и выражениям. </w:t>
      </w:r>
    </w:p>
    <w:p w:rsidR="00BD1F5A" w:rsidRPr="00A2239C" w:rsidRDefault="00BD1F5A" w:rsidP="00AF38EB">
      <w:pPr>
        <w:tabs>
          <w:tab w:val="left" w:pos="3045"/>
        </w:tabs>
        <w:spacing w:line="240" w:lineRule="auto"/>
        <w:jc w:val="both"/>
        <w:rPr>
          <w:sz w:val="28"/>
          <w:szCs w:val="28"/>
        </w:rPr>
      </w:pPr>
    </w:p>
    <w:p w:rsidR="007E7606" w:rsidRPr="00A2239C" w:rsidRDefault="007E7606" w:rsidP="00AF38EB">
      <w:pPr>
        <w:tabs>
          <w:tab w:val="left" w:pos="3045"/>
        </w:tabs>
        <w:spacing w:line="240" w:lineRule="auto"/>
        <w:rPr>
          <w:sz w:val="28"/>
          <w:szCs w:val="28"/>
        </w:rPr>
      </w:pPr>
      <w:r w:rsidRPr="00A2239C">
        <w:rPr>
          <w:noProof/>
          <w:sz w:val="28"/>
          <w:szCs w:val="28"/>
        </w:rPr>
        <w:drawing>
          <wp:inline distT="0" distB="0" distL="0" distR="0">
            <wp:extent cx="4959626" cy="2588493"/>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4984965" cy="2601718"/>
                    </a:xfrm>
                    <a:prstGeom prst="rect">
                      <a:avLst/>
                    </a:prstGeom>
                  </pic:spPr>
                </pic:pic>
              </a:graphicData>
            </a:graphic>
          </wp:inline>
        </w:drawing>
      </w:r>
    </w:p>
    <w:p w:rsidR="00D041D7" w:rsidRPr="00A2239C" w:rsidRDefault="00401535" w:rsidP="00AF38EB">
      <w:pPr>
        <w:tabs>
          <w:tab w:val="left" w:pos="3045"/>
        </w:tabs>
        <w:spacing w:line="240" w:lineRule="auto"/>
        <w:jc w:val="both"/>
        <w:rPr>
          <w:sz w:val="28"/>
          <w:szCs w:val="28"/>
        </w:rPr>
      </w:pPr>
      <w:r w:rsidRPr="00A2239C">
        <w:rPr>
          <w:sz w:val="28"/>
          <w:szCs w:val="28"/>
        </w:rPr>
        <w:t xml:space="preserve">По теме </w:t>
      </w:r>
      <w:r w:rsidR="00F41627" w:rsidRPr="00A2239C">
        <w:rPr>
          <w:sz w:val="28"/>
          <w:szCs w:val="28"/>
        </w:rPr>
        <w:t>«С</w:t>
      </w:r>
      <w:r w:rsidRPr="00A2239C">
        <w:rPr>
          <w:sz w:val="28"/>
          <w:szCs w:val="28"/>
        </w:rPr>
        <w:t>емья</w:t>
      </w:r>
      <w:r w:rsidR="00F41627" w:rsidRPr="00A2239C">
        <w:rPr>
          <w:sz w:val="28"/>
          <w:szCs w:val="28"/>
        </w:rPr>
        <w:t>»</w:t>
      </w:r>
      <w:r w:rsidRPr="00A2239C">
        <w:rPr>
          <w:sz w:val="28"/>
          <w:szCs w:val="28"/>
        </w:rPr>
        <w:t xml:space="preserve"> учащиеся пишут небольшое эссе о проблемах между поколениями. По теме «Что такое наука?» </w:t>
      </w:r>
      <w:r w:rsidR="00D104F5" w:rsidRPr="00A2239C">
        <w:rPr>
          <w:sz w:val="28"/>
          <w:szCs w:val="28"/>
        </w:rPr>
        <w:t>у</w:t>
      </w:r>
      <w:r w:rsidRPr="00A2239C">
        <w:rPr>
          <w:sz w:val="28"/>
          <w:szCs w:val="28"/>
        </w:rPr>
        <w:t>ченики готовят презентацию для Студенческой научной конференции. По теме «</w:t>
      </w:r>
      <w:r w:rsidR="00BD1F5A">
        <w:rPr>
          <w:sz w:val="28"/>
          <w:szCs w:val="28"/>
        </w:rPr>
        <w:t>Р</w:t>
      </w:r>
      <w:r w:rsidRPr="00A2239C">
        <w:rPr>
          <w:sz w:val="28"/>
          <w:szCs w:val="28"/>
        </w:rPr>
        <w:t xml:space="preserve">оль иностранных языков» школьникам также предлагается написать эссе. </w:t>
      </w:r>
    </w:p>
    <w:p w:rsidR="007D5A6A" w:rsidRDefault="007D5A6A" w:rsidP="00AF38EB">
      <w:pPr>
        <w:tabs>
          <w:tab w:val="left" w:pos="3045"/>
        </w:tabs>
        <w:spacing w:line="240" w:lineRule="auto"/>
        <w:rPr>
          <w:b/>
          <w:sz w:val="28"/>
          <w:szCs w:val="28"/>
        </w:rPr>
      </w:pPr>
    </w:p>
    <w:p w:rsidR="00D104F5" w:rsidRPr="00A2239C" w:rsidRDefault="00D104F5" w:rsidP="00AF38EB">
      <w:pPr>
        <w:tabs>
          <w:tab w:val="left" w:pos="3045"/>
        </w:tabs>
        <w:spacing w:line="240" w:lineRule="auto"/>
        <w:rPr>
          <w:sz w:val="28"/>
          <w:szCs w:val="28"/>
        </w:rPr>
      </w:pPr>
      <w:r w:rsidRPr="006B2CC0">
        <w:rPr>
          <w:b/>
          <w:sz w:val="28"/>
          <w:szCs w:val="28"/>
        </w:rPr>
        <w:t>5 этап.</w:t>
      </w:r>
      <w:r w:rsidRPr="00A2239C">
        <w:rPr>
          <w:sz w:val="28"/>
          <w:szCs w:val="28"/>
        </w:rPr>
        <w:t xml:space="preserve"> Представители от каждой группы предъявляют результат работы своей группы. </w:t>
      </w:r>
    </w:p>
    <w:p w:rsidR="00D104F5" w:rsidRPr="00A2239C" w:rsidRDefault="00D104F5" w:rsidP="00AF38EB">
      <w:pPr>
        <w:tabs>
          <w:tab w:val="left" w:pos="3045"/>
        </w:tabs>
        <w:spacing w:line="240" w:lineRule="auto"/>
        <w:jc w:val="both"/>
        <w:rPr>
          <w:sz w:val="28"/>
          <w:szCs w:val="28"/>
        </w:rPr>
      </w:pPr>
      <w:r w:rsidRPr="006B2CC0">
        <w:rPr>
          <w:b/>
          <w:sz w:val="28"/>
          <w:szCs w:val="28"/>
        </w:rPr>
        <w:t>6 этап.</w:t>
      </w:r>
      <w:r w:rsidRPr="00A2239C">
        <w:rPr>
          <w:sz w:val="28"/>
          <w:szCs w:val="28"/>
        </w:rPr>
        <w:t xml:space="preserve"> На этом этапе важно выработать общее решение или установит</w:t>
      </w:r>
      <w:r w:rsidR="00F41627" w:rsidRPr="00A2239C">
        <w:rPr>
          <w:sz w:val="28"/>
          <w:szCs w:val="28"/>
        </w:rPr>
        <w:t>ь</w:t>
      </w:r>
      <w:r w:rsidRPr="00A2239C">
        <w:rPr>
          <w:sz w:val="28"/>
          <w:szCs w:val="28"/>
        </w:rPr>
        <w:t xml:space="preserve">, что та или иная проблема имеет </w:t>
      </w:r>
      <w:r w:rsidR="00F41627" w:rsidRPr="00A2239C">
        <w:rPr>
          <w:sz w:val="28"/>
          <w:szCs w:val="28"/>
        </w:rPr>
        <w:t xml:space="preserve">не </w:t>
      </w:r>
      <w:r w:rsidRPr="00A2239C">
        <w:rPr>
          <w:sz w:val="28"/>
          <w:szCs w:val="28"/>
        </w:rPr>
        <w:t>одно правильно</w:t>
      </w:r>
      <w:r w:rsidR="00F41627" w:rsidRPr="00A2239C">
        <w:rPr>
          <w:sz w:val="28"/>
          <w:szCs w:val="28"/>
        </w:rPr>
        <w:t>е</w:t>
      </w:r>
      <w:r w:rsidRPr="00A2239C">
        <w:rPr>
          <w:sz w:val="28"/>
          <w:szCs w:val="28"/>
        </w:rPr>
        <w:t xml:space="preserve"> решени</w:t>
      </w:r>
      <w:r w:rsidR="00F41627" w:rsidRPr="00A2239C">
        <w:rPr>
          <w:sz w:val="28"/>
          <w:szCs w:val="28"/>
        </w:rPr>
        <w:t>е</w:t>
      </w:r>
      <w:r w:rsidRPr="00A2239C">
        <w:rPr>
          <w:sz w:val="28"/>
          <w:szCs w:val="28"/>
        </w:rPr>
        <w:t xml:space="preserve">. На этом этапе важно проанализировать эффективность урока, учитель анализирует процесс обсуждения ситуации и работу всех подгрупп. </w:t>
      </w:r>
    </w:p>
    <w:p w:rsidR="007D5A6A" w:rsidRDefault="007D5A6A" w:rsidP="00AF38EB">
      <w:pPr>
        <w:tabs>
          <w:tab w:val="left" w:pos="3045"/>
        </w:tabs>
        <w:spacing w:line="240" w:lineRule="auto"/>
        <w:ind w:firstLine="1276"/>
        <w:jc w:val="both"/>
        <w:rPr>
          <w:sz w:val="28"/>
          <w:szCs w:val="28"/>
        </w:rPr>
      </w:pPr>
    </w:p>
    <w:p w:rsidR="00D104F5" w:rsidRPr="00A2239C" w:rsidRDefault="009C0805" w:rsidP="00AF38EB">
      <w:pPr>
        <w:tabs>
          <w:tab w:val="left" w:pos="3045"/>
        </w:tabs>
        <w:spacing w:line="240" w:lineRule="auto"/>
        <w:ind w:firstLine="1276"/>
        <w:jc w:val="both"/>
        <w:rPr>
          <w:bCs/>
          <w:iCs/>
          <w:sz w:val="28"/>
          <w:szCs w:val="28"/>
        </w:rPr>
      </w:pPr>
      <w:r w:rsidRPr="00A2239C">
        <w:rPr>
          <w:sz w:val="28"/>
          <w:szCs w:val="28"/>
        </w:rPr>
        <w:t>Не вызывает сомнения то</w:t>
      </w:r>
      <w:r w:rsidR="00BD67BF" w:rsidRPr="00A2239C">
        <w:rPr>
          <w:sz w:val="28"/>
          <w:szCs w:val="28"/>
        </w:rPr>
        <w:t>т</w:t>
      </w:r>
      <w:r w:rsidRPr="00A2239C">
        <w:rPr>
          <w:sz w:val="28"/>
          <w:szCs w:val="28"/>
        </w:rPr>
        <w:t xml:space="preserve"> факт, что если «кейс» будет составлен грамотно и работа над ним будет организована правильно, то все учащиеся класса смогут принять участие в обсуждении «кейса». Каждый ученик будет задействован либо во время чтения текста и его обсуждения, либо при </w:t>
      </w:r>
      <w:r w:rsidRPr="00A2239C">
        <w:rPr>
          <w:sz w:val="28"/>
          <w:szCs w:val="28"/>
        </w:rPr>
        <w:lastRenderedPageBreak/>
        <w:t>подготовк</w:t>
      </w:r>
      <w:r w:rsidR="00BD67BF" w:rsidRPr="00A2239C">
        <w:rPr>
          <w:sz w:val="28"/>
          <w:szCs w:val="28"/>
        </w:rPr>
        <w:t>е</w:t>
      </w:r>
      <w:r w:rsidRPr="00A2239C">
        <w:rPr>
          <w:sz w:val="28"/>
          <w:szCs w:val="28"/>
        </w:rPr>
        <w:t xml:space="preserve"> монологического высказывания, либо при написании эссе</w:t>
      </w:r>
      <w:r w:rsidR="00BD67BF" w:rsidRPr="00A2239C">
        <w:rPr>
          <w:sz w:val="28"/>
          <w:szCs w:val="28"/>
        </w:rPr>
        <w:t xml:space="preserve"> –</w:t>
      </w:r>
      <w:r w:rsidRPr="00A2239C">
        <w:rPr>
          <w:sz w:val="28"/>
          <w:szCs w:val="28"/>
        </w:rPr>
        <w:t xml:space="preserve"> все это и ведет к развитию коммуникативной компетенции учащихся</w:t>
      </w:r>
      <w:r w:rsidR="00BD67BF" w:rsidRPr="00A2239C">
        <w:rPr>
          <w:sz w:val="28"/>
          <w:szCs w:val="28"/>
        </w:rPr>
        <w:t xml:space="preserve"> </w:t>
      </w:r>
      <w:r w:rsidR="00830D42" w:rsidRPr="00A2239C">
        <w:rPr>
          <w:bCs/>
          <w:iCs/>
          <w:sz w:val="28"/>
          <w:szCs w:val="28"/>
        </w:rPr>
        <w:t>(речевой, языковой, социокультурной, компенсаторной и учебно-познавательной)</w:t>
      </w:r>
      <w:r w:rsidR="007B700B" w:rsidRPr="00A2239C">
        <w:rPr>
          <w:bCs/>
          <w:iCs/>
          <w:sz w:val="28"/>
          <w:szCs w:val="28"/>
        </w:rPr>
        <w:t>.</w:t>
      </w:r>
    </w:p>
    <w:p w:rsidR="007B700B" w:rsidRPr="00A2239C" w:rsidRDefault="007B700B" w:rsidP="00AF38EB">
      <w:pPr>
        <w:tabs>
          <w:tab w:val="left" w:pos="3045"/>
        </w:tabs>
        <w:spacing w:line="240" w:lineRule="auto"/>
        <w:jc w:val="both"/>
        <w:rPr>
          <w:bCs/>
          <w:iCs/>
          <w:sz w:val="28"/>
          <w:szCs w:val="28"/>
        </w:rPr>
      </w:pPr>
      <w:r w:rsidRPr="007D5A6A">
        <w:rPr>
          <w:bCs/>
          <w:i/>
          <w:iCs/>
          <w:sz w:val="28"/>
          <w:szCs w:val="28"/>
        </w:rPr>
        <w:t xml:space="preserve">Пример </w:t>
      </w:r>
      <w:r w:rsidR="00247E2A" w:rsidRPr="007D5A6A">
        <w:rPr>
          <w:bCs/>
          <w:i/>
          <w:iCs/>
          <w:sz w:val="28"/>
          <w:szCs w:val="28"/>
        </w:rPr>
        <w:t>урока</w:t>
      </w:r>
      <w:r w:rsidR="00247E2A" w:rsidRPr="00A2239C">
        <w:rPr>
          <w:bCs/>
          <w:iCs/>
          <w:sz w:val="28"/>
          <w:szCs w:val="28"/>
        </w:rPr>
        <w:t>,</w:t>
      </w:r>
      <w:r w:rsidR="00FA37EC" w:rsidRPr="00A2239C">
        <w:rPr>
          <w:bCs/>
          <w:iCs/>
          <w:sz w:val="28"/>
          <w:szCs w:val="28"/>
        </w:rPr>
        <w:t xml:space="preserve"> построенного на основе</w:t>
      </w:r>
      <w:r w:rsidRPr="00A2239C">
        <w:rPr>
          <w:bCs/>
          <w:iCs/>
          <w:sz w:val="28"/>
          <w:szCs w:val="28"/>
        </w:rPr>
        <w:t xml:space="preserve"> «кейс» -технологии</w:t>
      </w:r>
      <w:r w:rsidR="00BD67BF" w:rsidRPr="00A2239C">
        <w:rPr>
          <w:bCs/>
          <w:iCs/>
          <w:sz w:val="28"/>
          <w:szCs w:val="28"/>
        </w:rPr>
        <w:t>,</w:t>
      </w:r>
      <w:r w:rsidRPr="00A2239C">
        <w:rPr>
          <w:bCs/>
          <w:iCs/>
          <w:sz w:val="28"/>
          <w:szCs w:val="28"/>
        </w:rPr>
        <w:t xml:space="preserve"> можно посмотреть в </w:t>
      </w:r>
      <w:r w:rsidR="00BD67BF" w:rsidRPr="00A2239C">
        <w:rPr>
          <w:bCs/>
          <w:iCs/>
          <w:sz w:val="28"/>
          <w:szCs w:val="28"/>
        </w:rPr>
        <w:t>П</w:t>
      </w:r>
      <w:r w:rsidRPr="00A2239C">
        <w:rPr>
          <w:bCs/>
          <w:iCs/>
          <w:sz w:val="28"/>
          <w:szCs w:val="28"/>
        </w:rPr>
        <w:t xml:space="preserve">риложении. Это урок в 9 классе по теме «Способы изучения английского языка».  </w:t>
      </w:r>
      <w:r w:rsidR="003F18B8" w:rsidRPr="00A2239C">
        <w:rPr>
          <w:bCs/>
          <w:iCs/>
          <w:sz w:val="28"/>
          <w:szCs w:val="28"/>
        </w:rPr>
        <w:t>Этот урок является 4 в теме «Учись учиться»</w:t>
      </w:r>
      <w:r w:rsidR="00BD67BF" w:rsidRPr="00A2239C">
        <w:rPr>
          <w:bCs/>
          <w:iCs/>
          <w:sz w:val="28"/>
          <w:szCs w:val="28"/>
        </w:rPr>
        <w:t xml:space="preserve"> </w:t>
      </w:r>
      <w:r w:rsidR="007D5A6A">
        <w:rPr>
          <w:bCs/>
          <w:iCs/>
          <w:sz w:val="28"/>
          <w:szCs w:val="28"/>
        </w:rPr>
        <w:t>(</w:t>
      </w:r>
      <w:r w:rsidR="003870E7" w:rsidRPr="00A2239C">
        <w:rPr>
          <w:bCs/>
          <w:iCs/>
          <w:sz w:val="28"/>
          <w:szCs w:val="28"/>
        </w:rPr>
        <w:t>См.приложения</w:t>
      </w:r>
      <w:r w:rsidR="007D5A6A">
        <w:rPr>
          <w:bCs/>
          <w:iCs/>
          <w:sz w:val="28"/>
          <w:szCs w:val="28"/>
        </w:rPr>
        <w:t>)</w:t>
      </w:r>
      <w:r w:rsidR="003870E7" w:rsidRPr="00A2239C">
        <w:rPr>
          <w:bCs/>
          <w:iCs/>
          <w:sz w:val="28"/>
          <w:szCs w:val="28"/>
        </w:rPr>
        <w:t>.</w:t>
      </w:r>
    </w:p>
    <w:p w:rsidR="000D3F9E" w:rsidRDefault="00D74CB2" w:rsidP="00AF38EB">
      <w:pPr>
        <w:tabs>
          <w:tab w:val="left" w:pos="3045"/>
        </w:tabs>
        <w:spacing w:line="240" w:lineRule="auto"/>
        <w:jc w:val="both"/>
        <w:rPr>
          <w:bCs/>
          <w:iCs/>
          <w:sz w:val="28"/>
          <w:szCs w:val="28"/>
        </w:rPr>
      </w:pPr>
      <w:r w:rsidRPr="00A2239C">
        <w:rPr>
          <w:bCs/>
          <w:iCs/>
          <w:sz w:val="28"/>
          <w:szCs w:val="28"/>
        </w:rPr>
        <w:t>В течени</w:t>
      </w:r>
      <w:r w:rsidR="00BD67BF" w:rsidRPr="00A2239C">
        <w:rPr>
          <w:bCs/>
          <w:iCs/>
          <w:sz w:val="28"/>
          <w:szCs w:val="28"/>
        </w:rPr>
        <w:t>е</w:t>
      </w:r>
      <w:r w:rsidRPr="00A2239C">
        <w:rPr>
          <w:bCs/>
          <w:iCs/>
          <w:sz w:val="28"/>
          <w:szCs w:val="28"/>
        </w:rPr>
        <w:t xml:space="preserve"> многих лет собирались и структурировались материалы по многим темам, преимущественно в старшей школе. Учащиеся старших классов имеют достаточный языковой запас, </w:t>
      </w:r>
      <w:r w:rsidR="00247E2A" w:rsidRPr="00A2239C">
        <w:rPr>
          <w:bCs/>
          <w:iCs/>
          <w:sz w:val="28"/>
          <w:szCs w:val="28"/>
        </w:rPr>
        <w:t>чтобы</w:t>
      </w:r>
      <w:r w:rsidRPr="00A2239C">
        <w:rPr>
          <w:bCs/>
          <w:iCs/>
          <w:sz w:val="28"/>
          <w:szCs w:val="28"/>
        </w:rPr>
        <w:t xml:space="preserve"> относительно свободно работать </w:t>
      </w:r>
      <w:r w:rsidR="00247E2A" w:rsidRPr="00A2239C">
        <w:rPr>
          <w:bCs/>
          <w:iCs/>
          <w:sz w:val="28"/>
          <w:szCs w:val="28"/>
        </w:rPr>
        <w:t>с «кейсами»</w:t>
      </w:r>
      <w:r w:rsidRPr="00A2239C">
        <w:rPr>
          <w:bCs/>
          <w:iCs/>
          <w:sz w:val="28"/>
          <w:szCs w:val="28"/>
        </w:rPr>
        <w:t xml:space="preserve">. </w:t>
      </w:r>
      <w:r w:rsidR="00247E2A" w:rsidRPr="00A2239C">
        <w:rPr>
          <w:bCs/>
          <w:iCs/>
          <w:sz w:val="28"/>
          <w:szCs w:val="28"/>
        </w:rPr>
        <w:t>Например,</w:t>
      </w:r>
      <w:r w:rsidRPr="00A2239C">
        <w:rPr>
          <w:bCs/>
          <w:iCs/>
          <w:sz w:val="28"/>
          <w:szCs w:val="28"/>
        </w:rPr>
        <w:t xml:space="preserve"> для учащихся 10 класс</w:t>
      </w:r>
      <w:r w:rsidR="00BD67BF" w:rsidRPr="00A2239C">
        <w:rPr>
          <w:bCs/>
          <w:iCs/>
          <w:sz w:val="28"/>
          <w:szCs w:val="28"/>
        </w:rPr>
        <w:t>ов</w:t>
      </w:r>
      <w:r w:rsidRPr="00A2239C">
        <w:rPr>
          <w:bCs/>
          <w:iCs/>
          <w:sz w:val="28"/>
          <w:szCs w:val="28"/>
        </w:rPr>
        <w:t xml:space="preserve"> </w:t>
      </w:r>
      <w:r w:rsidR="00BD67BF" w:rsidRPr="00A2239C">
        <w:rPr>
          <w:bCs/>
          <w:iCs/>
          <w:sz w:val="28"/>
          <w:szCs w:val="28"/>
        </w:rPr>
        <w:t xml:space="preserve"> </w:t>
      </w:r>
      <w:r w:rsidRPr="00A2239C">
        <w:rPr>
          <w:bCs/>
          <w:iCs/>
          <w:sz w:val="28"/>
          <w:szCs w:val="28"/>
        </w:rPr>
        <w:t xml:space="preserve"> собран материал по теме «Традиции и праздники», «</w:t>
      </w:r>
      <w:r w:rsidR="00BD67BF" w:rsidRPr="00A2239C">
        <w:rPr>
          <w:bCs/>
          <w:iCs/>
          <w:sz w:val="28"/>
          <w:szCs w:val="28"/>
        </w:rPr>
        <w:t>М</w:t>
      </w:r>
      <w:r w:rsidRPr="00A2239C">
        <w:rPr>
          <w:bCs/>
          <w:iCs/>
          <w:sz w:val="28"/>
          <w:szCs w:val="28"/>
        </w:rPr>
        <w:t xml:space="preserve">оя семья», для естественнонаучного класса </w:t>
      </w:r>
      <w:r w:rsidR="000D3F9E">
        <w:rPr>
          <w:bCs/>
          <w:iCs/>
          <w:sz w:val="28"/>
          <w:szCs w:val="28"/>
        </w:rPr>
        <w:t xml:space="preserve">– </w:t>
      </w:r>
      <w:r w:rsidRPr="00A2239C">
        <w:rPr>
          <w:bCs/>
          <w:iCs/>
          <w:sz w:val="28"/>
          <w:szCs w:val="28"/>
        </w:rPr>
        <w:t>по теме «Животные», для физико-математического и военно</w:t>
      </w:r>
      <w:r w:rsidR="00BD67BF" w:rsidRPr="00A2239C">
        <w:rPr>
          <w:bCs/>
          <w:iCs/>
          <w:sz w:val="28"/>
          <w:szCs w:val="28"/>
        </w:rPr>
        <w:t>-</w:t>
      </w:r>
      <w:r w:rsidRPr="00A2239C">
        <w:rPr>
          <w:bCs/>
          <w:iCs/>
          <w:sz w:val="28"/>
          <w:szCs w:val="28"/>
        </w:rPr>
        <w:t xml:space="preserve">технического по теме «Роль компьютеров в современной жизни». Для учащихся 11 класса </w:t>
      </w:r>
      <w:r w:rsidR="000D3F9E">
        <w:rPr>
          <w:bCs/>
          <w:iCs/>
          <w:sz w:val="28"/>
          <w:szCs w:val="28"/>
        </w:rPr>
        <w:t xml:space="preserve">– </w:t>
      </w:r>
      <w:r w:rsidRPr="00A2239C">
        <w:rPr>
          <w:bCs/>
          <w:iCs/>
          <w:sz w:val="28"/>
          <w:szCs w:val="28"/>
        </w:rPr>
        <w:t xml:space="preserve">«Изучение иностранных </w:t>
      </w:r>
      <w:r w:rsidR="000E0B60" w:rsidRPr="00A2239C">
        <w:rPr>
          <w:bCs/>
          <w:iCs/>
          <w:sz w:val="28"/>
          <w:szCs w:val="28"/>
        </w:rPr>
        <w:t>языков», «Искусство</w:t>
      </w:r>
      <w:r w:rsidRPr="00A2239C">
        <w:rPr>
          <w:bCs/>
          <w:iCs/>
          <w:sz w:val="28"/>
          <w:szCs w:val="28"/>
        </w:rPr>
        <w:t>».</w:t>
      </w:r>
      <w:r w:rsidR="000E0B60" w:rsidRPr="00A2239C">
        <w:rPr>
          <w:bCs/>
          <w:iCs/>
          <w:sz w:val="28"/>
          <w:szCs w:val="28"/>
        </w:rPr>
        <w:t xml:space="preserve"> Ученики 9 класса также вовлечены работу с «кейсами». Так</w:t>
      </w:r>
      <w:r w:rsidR="00BD67BF" w:rsidRPr="00A2239C">
        <w:rPr>
          <w:bCs/>
          <w:iCs/>
          <w:sz w:val="28"/>
          <w:szCs w:val="28"/>
        </w:rPr>
        <w:t>,</w:t>
      </w:r>
      <w:r w:rsidR="000E0B60" w:rsidRPr="00A2239C">
        <w:rPr>
          <w:bCs/>
          <w:iCs/>
          <w:sz w:val="28"/>
          <w:szCs w:val="28"/>
        </w:rPr>
        <w:t xml:space="preserve"> на протяжении нескольких лет учащиеся 9а класса работают с </w:t>
      </w:r>
      <w:r w:rsidR="00F30964" w:rsidRPr="00A2239C">
        <w:rPr>
          <w:bCs/>
          <w:iCs/>
          <w:sz w:val="28"/>
          <w:szCs w:val="28"/>
        </w:rPr>
        <w:t>разработанными</w:t>
      </w:r>
      <w:r w:rsidR="000E0B60" w:rsidRPr="00A2239C">
        <w:rPr>
          <w:bCs/>
          <w:iCs/>
          <w:sz w:val="28"/>
          <w:szCs w:val="28"/>
        </w:rPr>
        <w:t xml:space="preserve"> мно</w:t>
      </w:r>
      <w:r w:rsidR="008B53C5" w:rsidRPr="00A2239C">
        <w:rPr>
          <w:bCs/>
          <w:iCs/>
          <w:sz w:val="28"/>
          <w:szCs w:val="28"/>
        </w:rPr>
        <w:t>ю</w:t>
      </w:r>
      <w:r w:rsidR="000E0B60" w:rsidRPr="00A2239C">
        <w:rPr>
          <w:bCs/>
          <w:iCs/>
          <w:sz w:val="28"/>
          <w:szCs w:val="28"/>
        </w:rPr>
        <w:t xml:space="preserve"> кейсами по следующим темам</w:t>
      </w:r>
      <w:r w:rsidR="000D3F9E">
        <w:rPr>
          <w:bCs/>
          <w:iCs/>
          <w:sz w:val="28"/>
          <w:szCs w:val="28"/>
        </w:rPr>
        <w:t>:</w:t>
      </w:r>
      <w:r w:rsidR="000E0B60" w:rsidRPr="00A2239C">
        <w:rPr>
          <w:bCs/>
          <w:iCs/>
          <w:sz w:val="28"/>
          <w:szCs w:val="28"/>
        </w:rPr>
        <w:t xml:space="preserve"> </w:t>
      </w:r>
      <w:r w:rsidR="00247E2A" w:rsidRPr="00A2239C">
        <w:rPr>
          <w:bCs/>
          <w:iCs/>
          <w:sz w:val="28"/>
          <w:szCs w:val="28"/>
        </w:rPr>
        <w:t>«Здоровый</w:t>
      </w:r>
      <w:r w:rsidR="000E0B60" w:rsidRPr="00A2239C">
        <w:rPr>
          <w:bCs/>
          <w:iCs/>
          <w:sz w:val="28"/>
          <w:szCs w:val="28"/>
        </w:rPr>
        <w:t xml:space="preserve"> образ жизни» 4 класс, </w:t>
      </w:r>
      <w:r w:rsidR="001155C1" w:rsidRPr="00A2239C">
        <w:rPr>
          <w:bCs/>
          <w:iCs/>
          <w:sz w:val="28"/>
          <w:szCs w:val="28"/>
        </w:rPr>
        <w:t>«Вкусно, вкусно» 5 класс, «Рождество»</w:t>
      </w:r>
      <w:r w:rsidR="000D3F9E">
        <w:rPr>
          <w:bCs/>
          <w:iCs/>
          <w:sz w:val="28"/>
          <w:szCs w:val="28"/>
        </w:rPr>
        <w:t xml:space="preserve"> </w:t>
      </w:r>
      <w:r w:rsidR="001155C1" w:rsidRPr="00A2239C">
        <w:rPr>
          <w:bCs/>
          <w:iCs/>
          <w:sz w:val="28"/>
          <w:szCs w:val="28"/>
        </w:rPr>
        <w:t xml:space="preserve">6 класс, «Выдающиеся люди», «Мечты, мечты» 8 класс, «Учись учиться», «В здоровом теле </w:t>
      </w:r>
      <w:r w:rsidR="000D3F9E">
        <w:rPr>
          <w:bCs/>
          <w:iCs/>
          <w:sz w:val="28"/>
          <w:szCs w:val="28"/>
        </w:rPr>
        <w:t xml:space="preserve">– </w:t>
      </w:r>
      <w:r w:rsidR="001155C1" w:rsidRPr="00A2239C">
        <w:rPr>
          <w:bCs/>
          <w:iCs/>
          <w:sz w:val="28"/>
          <w:szCs w:val="28"/>
        </w:rPr>
        <w:t xml:space="preserve">здоровый дух» 9 класс. </w:t>
      </w:r>
    </w:p>
    <w:p w:rsidR="00D74CB2" w:rsidRPr="00A2239C" w:rsidRDefault="001155C1" w:rsidP="00AF38EB">
      <w:pPr>
        <w:tabs>
          <w:tab w:val="left" w:pos="3045"/>
        </w:tabs>
        <w:spacing w:line="240" w:lineRule="auto"/>
        <w:ind w:firstLine="709"/>
        <w:jc w:val="both"/>
        <w:rPr>
          <w:sz w:val="28"/>
          <w:szCs w:val="28"/>
        </w:rPr>
      </w:pPr>
      <w:r w:rsidRPr="00A2239C">
        <w:rPr>
          <w:bCs/>
          <w:iCs/>
          <w:sz w:val="28"/>
          <w:szCs w:val="28"/>
        </w:rPr>
        <w:t>Отдельное внимание хотелось бы уделить «кейсу» по</w:t>
      </w:r>
      <w:r w:rsidR="00BD67BF" w:rsidRPr="00A2239C">
        <w:rPr>
          <w:bCs/>
          <w:iCs/>
          <w:sz w:val="28"/>
          <w:szCs w:val="28"/>
        </w:rPr>
        <w:t xml:space="preserve"> </w:t>
      </w:r>
      <w:r w:rsidRPr="00A2239C">
        <w:rPr>
          <w:bCs/>
          <w:iCs/>
          <w:sz w:val="28"/>
          <w:szCs w:val="28"/>
        </w:rPr>
        <w:t>теме «Семья» для 10 класса.</w:t>
      </w:r>
      <w:r w:rsidR="00520947">
        <w:rPr>
          <w:bCs/>
          <w:iCs/>
          <w:sz w:val="28"/>
          <w:szCs w:val="28"/>
        </w:rPr>
        <w:t xml:space="preserve"> </w:t>
      </w:r>
      <w:r w:rsidR="00E278C5" w:rsidRPr="00A2239C">
        <w:rPr>
          <w:bCs/>
          <w:iCs/>
          <w:sz w:val="28"/>
          <w:szCs w:val="28"/>
        </w:rPr>
        <w:t>Этот «кейс» был опубликован в книге</w:t>
      </w:r>
      <w:r w:rsidR="00BD67BF" w:rsidRPr="00A2239C">
        <w:rPr>
          <w:bCs/>
          <w:iCs/>
          <w:sz w:val="28"/>
          <w:szCs w:val="28"/>
        </w:rPr>
        <w:t xml:space="preserve"> </w:t>
      </w:r>
      <w:r w:rsidR="00BD67BF" w:rsidRPr="00A2239C">
        <w:rPr>
          <w:sz w:val="28"/>
          <w:szCs w:val="28"/>
        </w:rPr>
        <w:t xml:space="preserve">Е.Ю. </w:t>
      </w:r>
      <w:r w:rsidR="00E278C5" w:rsidRPr="00A2239C">
        <w:rPr>
          <w:sz w:val="28"/>
          <w:szCs w:val="28"/>
        </w:rPr>
        <w:t>Рогачевой «</w:t>
      </w:r>
      <w:r w:rsidR="008D42CB" w:rsidRPr="00A2239C">
        <w:rPr>
          <w:sz w:val="28"/>
          <w:szCs w:val="28"/>
        </w:rPr>
        <w:t>Кейс»-</w:t>
      </w:r>
      <w:r w:rsidR="00E278C5" w:rsidRPr="00A2239C">
        <w:rPr>
          <w:sz w:val="28"/>
          <w:szCs w:val="28"/>
        </w:rPr>
        <w:t>ехнология в обучении иностранным языкам</w:t>
      </w:r>
      <w:r w:rsidR="00BD67BF" w:rsidRPr="00A2239C">
        <w:rPr>
          <w:sz w:val="28"/>
          <w:szCs w:val="28"/>
        </w:rPr>
        <w:t xml:space="preserve"> </w:t>
      </w:r>
      <w:r w:rsidR="00E278C5" w:rsidRPr="00A2239C">
        <w:rPr>
          <w:sz w:val="28"/>
          <w:szCs w:val="28"/>
        </w:rPr>
        <w:t>-</w:t>
      </w:r>
      <w:r w:rsidR="00BD67BF" w:rsidRPr="00A2239C">
        <w:rPr>
          <w:sz w:val="28"/>
          <w:szCs w:val="28"/>
        </w:rPr>
        <w:t xml:space="preserve"> </w:t>
      </w:r>
      <w:r w:rsidR="008D42CB" w:rsidRPr="00A2239C">
        <w:rPr>
          <w:sz w:val="28"/>
          <w:szCs w:val="28"/>
        </w:rPr>
        <w:t>Владимир, 2013.</w:t>
      </w:r>
      <w:r w:rsidR="00BD67BF" w:rsidRPr="00A2239C">
        <w:rPr>
          <w:sz w:val="28"/>
          <w:szCs w:val="28"/>
        </w:rPr>
        <w:t xml:space="preserve"> </w:t>
      </w:r>
      <w:r w:rsidR="00520947">
        <w:rPr>
          <w:sz w:val="28"/>
          <w:szCs w:val="28"/>
        </w:rPr>
        <w:t>(</w:t>
      </w:r>
      <w:r w:rsidR="008D42CB" w:rsidRPr="00A2239C">
        <w:rPr>
          <w:sz w:val="28"/>
          <w:szCs w:val="28"/>
        </w:rPr>
        <w:t>См.</w:t>
      </w:r>
      <w:r w:rsidR="00A935C5" w:rsidRPr="00A2239C">
        <w:rPr>
          <w:bCs/>
          <w:iCs/>
          <w:sz w:val="28"/>
          <w:szCs w:val="28"/>
        </w:rPr>
        <w:t xml:space="preserve"> </w:t>
      </w:r>
      <w:r w:rsidR="00BD67BF" w:rsidRPr="00A2239C">
        <w:rPr>
          <w:bCs/>
          <w:iCs/>
          <w:sz w:val="28"/>
          <w:szCs w:val="28"/>
        </w:rPr>
        <w:t>П</w:t>
      </w:r>
      <w:r w:rsidR="00A935C5" w:rsidRPr="00A2239C">
        <w:rPr>
          <w:bCs/>
          <w:iCs/>
          <w:sz w:val="28"/>
          <w:szCs w:val="28"/>
        </w:rPr>
        <w:t>риложение</w:t>
      </w:r>
      <w:r w:rsidR="00520947">
        <w:rPr>
          <w:bCs/>
          <w:iCs/>
          <w:sz w:val="28"/>
          <w:szCs w:val="28"/>
        </w:rPr>
        <w:t>)</w:t>
      </w:r>
      <w:r w:rsidR="00A935C5" w:rsidRPr="00A2239C">
        <w:rPr>
          <w:bCs/>
          <w:iCs/>
          <w:sz w:val="28"/>
          <w:szCs w:val="28"/>
        </w:rPr>
        <w:t>.</w:t>
      </w:r>
      <w:r w:rsidR="00BD67BF" w:rsidRPr="00A2239C">
        <w:rPr>
          <w:bCs/>
          <w:iCs/>
          <w:sz w:val="28"/>
          <w:szCs w:val="28"/>
        </w:rPr>
        <w:t xml:space="preserve"> </w:t>
      </w:r>
      <w:r w:rsidR="00A935C5" w:rsidRPr="00A2239C">
        <w:rPr>
          <w:bCs/>
          <w:iCs/>
          <w:sz w:val="28"/>
          <w:szCs w:val="28"/>
        </w:rPr>
        <w:t xml:space="preserve">В рамках этой темы рассматриваются следующие актуальные для подростков подтемы: «Взаимоотношения родителей и детей», «Сколько нужно иметь детей? Взаимоотношения братьев и сестер», </w:t>
      </w:r>
      <w:r w:rsidR="008D42CB" w:rsidRPr="00A2239C">
        <w:rPr>
          <w:bCs/>
          <w:iCs/>
          <w:sz w:val="28"/>
          <w:szCs w:val="28"/>
        </w:rPr>
        <w:t>«Отношения</w:t>
      </w:r>
      <w:r w:rsidR="00A935C5" w:rsidRPr="00A2239C">
        <w:rPr>
          <w:bCs/>
          <w:iCs/>
          <w:sz w:val="28"/>
          <w:szCs w:val="28"/>
        </w:rPr>
        <w:t xml:space="preserve"> к престарелым родственникам». Для анализа этих подтем в «кейсе» </w:t>
      </w:r>
      <w:r w:rsidR="005D1ED2" w:rsidRPr="00A2239C">
        <w:rPr>
          <w:bCs/>
          <w:iCs/>
          <w:sz w:val="28"/>
          <w:szCs w:val="28"/>
        </w:rPr>
        <w:t>представлен</w:t>
      </w:r>
      <w:r w:rsidR="00A935C5" w:rsidRPr="00A2239C">
        <w:rPr>
          <w:bCs/>
          <w:iCs/>
          <w:sz w:val="28"/>
          <w:szCs w:val="28"/>
        </w:rPr>
        <w:t xml:space="preserve"> список лексических единиц, лексико</w:t>
      </w:r>
      <w:r w:rsidR="005D1ED2" w:rsidRPr="00A2239C">
        <w:rPr>
          <w:bCs/>
          <w:iCs/>
          <w:sz w:val="28"/>
          <w:szCs w:val="28"/>
        </w:rPr>
        <w:t>-</w:t>
      </w:r>
      <w:r w:rsidR="00A935C5" w:rsidRPr="00A2239C">
        <w:rPr>
          <w:bCs/>
          <w:iCs/>
          <w:sz w:val="28"/>
          <w:szCs w:val="28"/>
        </w:rPr>
        <w:t>грамматические упражнения в формате ЕГЭ, примеры заданий для устного высказывания и образцы монологов и диалогов по теме, тексты с заданиями (выбор из множества</w:t>
      </w:r>
      <w:r w:rsidR="008D42CB" w:rsidRPr="00A2239C">
        <w:rPr>
          <w:bCs/>
          <w:iCs/>
          <w:sz w:val="28"/>
          <w:szCs w:val="28"/>
        </w:rPr>
        <w:t>), образцы</w:t>
      </w:r>
      <w:r w:rsidR="00A935C5" w:rsidRPr="00A2239C">
        <w:rPr>
          <w:bCs/>
          <w:iCs/>
          <w:sz w:val="28"/>
          <w:szCs w:val="28"/>
        </w:rPr>
        <w:t xml:space="preserve"> пословиц и стихотворений на тему, а также образцы написания личного письма</w:t>
      </w:r>
      <w:r w:rsidR="001F57DC" w:rsidRPr="00A2239C">
        <w:rPr>
          <w:bCs/>
          <w:iCs/>
          <w:sz w:val="28"/>
          <w:szCs w:val="28"/>
        </w:rPr>
        <w:t xml:space="preserve"> по всем подтемам и эссе. Р</w:t>
      </w:r>
      <w:r w:rsidR="00A935C5" w:rsidRPr="00A2239C">
        <w:rPr>
          <w:bCs/>
          <w:iCs/>
          <w:sz w:val="28"/>
          <w:szCs w:val="28"/>
        </w:rPr>
        <w:t xml:space="preserve">аботая с данным </w:t>
      </w:r>
      <w:r w:rsidR="00900AE0" w:rsidRPr="00A2239C">
        <w:rPr>
          <w:bCs/>
          <w:iCs/>
          <w:sz w:val="28"/>
          <w:szCs w:val="28"/>
        </w:rPr>
        <w:t>«кейсом»,</w:t>
      </w:r>
      <w:r w:rsidR="00A935C5" w:rsidRPr="00A2239C">
        <w:rPr>
          <w:bCs/>
          <w:iCs/>
          <w:sz w:val="28"/>
          <w:szCs w:val="28"/>
        </w:rPr>
        <w:t xml:space="preserve"> ученики развивают как устную речь (монолог и диалог), так и письменную, что</w:t>
      </w:r>
      <w:r w:rsidR="00FC05E3">
        <w:rPr>
          <w:bCs/>
          <w:iCs/>
          <w:sz w:val="28"/>
          <w:szCs w:val="28"/>
        </w:rPr>
        <w:t>,</w:t>
      </w:r>
      <w:r w:rsidR="00A935C5" w:rsidRPr="00A2239C">
        <w:rPr>
          <w:bCs/>
          <w:iCs/>
          <w:sz w:val="28"/>
          <w:szCs w:val="28"/>
        </w:rPr>
        <w:t xml:space="preserve"> в свою очеред</w:t>
      </w:r>
      <w:r w:rsidR="00FC05E3">
        <w:rPr>
          <w:bCs/>
          <w:iCs/>
          <w:sz w:val="28"/>
          <w:szCs w:val="28"/>
        </w:rPr>
        <w:t>ь,</w:t>
      </w:r>
      <w:r w:rsidR="00A935C5" w:rsidRPr="00A2239C">
        <w:rPr>
          <w:bCs/>
          <w:iCs/>
          <w:sz w:val="28"/>
          <w:szCs w:val="28"/>
        </w:rPr>
        <w:t xml:space="preserve"> и является развитием коммуникативной компетенции.</w:t>
      </w:r>
    </w:p>
    <w:p w:rsidR="00D11034" w:rsidRPr="00A2239C" w:rsidRDefault="00D11034" w:rsidP="00AF38EB">
      <w:pPr>
        <w:tabs>
          <w:tab w:val="left" w:pos="3045"/>
        </w:tabs>
        <w:spacing w:line="240" w:lineRule="auto"/>
        <w:jc w:val="both"/>
        <w:rPr>
          <w:bCs/>
          <w:iCs/>
          <w:sz w:val="28"/>
          <w:szCs w:val="28"/>
        </w:rPr>
      </w:pPr>
      <w:r w:rsidRPr="00A2239C">
        <w:rPr>
          <w:bCs/>
          <w:iCs/>
          <w:sz w:val="28"/>
          <w:szCs w:val="28"/>
        </w:rPr>
        <w:t xml:space="preserve">Таким образом, для того чтобы </w:t>
      </w:r>
      <w:r w:rsidR="001F57DC" w:rsidRPr="00A2239C">
        <w:rPr>
          <w:bCs/>
          <w:iCs/>
          <w:sz w:val="28"/>
          <w:szCs w:val="28"/>
        </w:rPr>
        <w:t>учащиеся могли</w:t>
      </w:r>
      <w:r w:rsidRPr="00A2239C">
        <w:rPr>
          <w:bCs/>
          <w:iCs/>
          <w:sz w:val="28"/>
          <w:szCs w:val="28"/>
        </w:rPr>
        <w:t xml:space="preserve"> чувствовать себя уверенно</w:t>
      </w:r>
      <w:r w:rsidR="002F0CC7" w:rsidRPr="00A2239C">
        <w:rPr>
          <w:bCs/>
          <w:iCs/>
          <w:sz w:val="28"/>
          <w:szCs w:val="28"/>
        </w:rPr>
        <w:t xml:space="preserve"> в реальной жизненной ситуации, на занятиях я ставлю их в такие условия, при которых с помощью иностранного языка они могли бы решить значимые для них проблемы, как личные</w:t>
      </w:r>
      <w:r w:rsidR="00A91876" w:rsidRPr="00A2239C">
        <w:rPr>
          <w:bCs/>
          <w:iCs/>
          <w:sz w:val="28"/>
          <w:szCs w:val="28"/>
        </w:rPr>
        <w:t>,</w:t>
      </w:r>
      <w:r w:rsidR="002F0CC7" w:rsidRPr="00A2239C">
        <w:rPr>
          <w:bCs/>
          <w:iCs/>
          <w:sz w:val="28"/>
          <w:szCs w:val="28"/>
        </w:rPr>
        <w:t xml:space="preserve"> так и социальные. </w:t>
      </w:r>
    </w:p>
    <w:p w:rsidR="00A91876" w:rsidRPr="00A2239C" w:rsidRDefault="002F0CC7" w:rsidP="00AF38EB">
      <w:pPr>
        <w:pStyle w:val="a7"/>
        <w:spacing w:line="240" w:lineRule="auto"/>
        <w:jc w:val="both"/>
        <w:rPr>
          <w:bCs/>
          <w:iCs/>
          <w:sz w:val="28"/>
          <w:szCs w:val="28"/>
        </w:rPr>
      </w:pPr>
      <w:r w:rsidRPr="00A2239C">
        <w:rPr>
          <w:bCs/>
          <w:iCs/>
          <w:sz w:val="28"/>
          <w:szCs w:val="28"/>
        </w:rPr>
        <w:t xml:space="preserve">Знакомство с «кейсом», самостоятельный поиск </w:t>
      </w:r>
      <w:r w:rsidR="00AA1751" w:rsidRPr="00A2239C">
        <w:rPr>
          <w:bCs/>
          <w:iCs/>
          <w:sz w:val="28"/>
          <w:szCs w:val="28"/>
        </w:rPr>
        <w:t>решения (</w:t>
      </w:r>
      <w:r w:rsidRPr="00A2239C">
        <w:rPr>
          <w:bCs/>
          <w:iCs/>
          <w:sz w:val="28"/>
          <w:szCs w:val="28"/>
        </w:rPr>
        <w:t xml:space="preserve">внутренняя монологическая речь на английском языке), анализ ситуации (подготовленная и </w:t>
      </w:r>
      <w:r w:rsidRPr="00A2239C">
        <w:rPr>
          <w:bCs/>
          <w:iCs/>
          <w:sz w:val="28"/>
          <w:szCs w:val="28"/>
        </w:rPr>
        <w:lastRenderedPageBreak/>
        <w:t>спонтанная, диалогическая и монологическая речь</w:t>
      </w:r>
      <w:r w:rsidR="00AA1751" w:rsidRPr="00A2239C">
        <w:rPr>
          <w:bCs/>
          <w:iCs/>
          <w:sz w:val="28"/>
          <w:szCs w:val="28"/>
        </w:rPr>
        <w:t>), написание</w:t>
      </w:r>
      <w:r w:rsidRPr="00A2239C">
        <w:rPr>
          <w:bCs/>
          <w:iCs/>
          <w:sz w:val="28"/>
          <w:szCs w:val="28"/>
        </w:rPr>
        <w:t xml:space="preserve"> личного письма и эссе-все это примеры коммуникативных задач.</w:t>
      </w:r>
    </w:p>
    <w:p w:rsidR="00275A60" w:rsidRPr="00A2239C" w:rsidRDefault="00275A60" w:rsidP="00CD584F">
      <w:pPr>
        <w:spacing w:before="100" w:beforeAutospacing="1" w:after="100" w:afterAutospacing="1" w:line="240" w:lineRule="auto"/>
        <w:ind w:left="15" w:firstLine="694"/>
        <w:jc w:val="both"/>
        <w:rPr>
          <w:sz w:val="28"/>
          <w:szCs w:val="28"/>
        </w:rPr>
      </w:pPr>
      <w:r w:rsidRPr="00A2239C">
        <w:rPr>
          <w:sz w:val="28"/>
          <w:szCs w:val="28"/>
        </w:rPr>
        <w:t xml:space="preserve">В рамках </w:t>
      </w:r>
      <w:r w:rsidR="00CB6771" w:rsidRPr="00A2239C">
        <w:rPr>
          <w:sz w:val="28"/>
          <w:szCs w:val="28"/>
        </w:rPr>
        <w:t xml:space="preserve">работы </w:t>
      </w:r>
      <w:r w:rsidRPr="00A2239C">
        <w:rPr>
          <w:sz w:val="28"/>
          <w:szCs w:val="28"/>
        </w:rPr>
        <w:t>творческой группы</w:t>
      </w:r>
      <w:r w:rsidR="00106B54" w:rsidRPr="00A2239C">
        <w:rPr>
          <w:sz w:val="28"/>
          <w:szCs w:val="28"/>
        </w:rPr>
        <w:t xml:space="preserve"> учителей иностранного </w:t>
      </w:r>
      <w:r w:rsidR="00CB6771" w:rsidRPr="00A2239C">
        <w:rPr>
          <w:sz w:val="28"/>
          <w:szCs w:val="28"/>
        </w:rPr>
        <w:t>языка</w:t>
      </w:r>
      <w:r w:rsidR="00106B54" w:rsidRPr="00A2239C">
        <w:rPr>
          <w:sz w:val="28"/>
          <w:szCs w:val="28"/>
        </w:rPr>
        <w:t xml:space="preserve"> г. Владимира</w:t>
      </w:r>
      <w:r w:rsidR="00CB6771" w:rsidRPr="00A2239C">
        <w:rPr>
          <w:sz w:val="28"/>
          <w:szCs w:val="28"/>
        </w:rPr>
        <w:t xml:space="preserve">, организованной на базе </w:t>
      </w:r>
      <w:r w:rsidR="00005C3A" w:rsidRPr="00A2239C">
        <w:rPr>
          <w:sz w:val="28"/>
          <w:szCs w:val="28"/>
        </w:rPr>
        <w:t>ГИМЦ, мной</w:t>
      </w:r>
      <w:r w:rsidRPr="00A2239C">
        <w:rPr>
          <w:sz w:val="28"/>
          <w:szCs w:val="28"/>
        </w:rPr>
        <w:t xml:space="preserve"> был </w:t>
      </w:r>
      <w:r w:rsidR="00CB6771" w:rsidRPr="00A2239C">
        <w:rPr>
          <w:sz w:val="28"/>
          <w:szCs w:val="28"/>
        </w:rPr>
        <w:t>создан</w:t>
      </w:r>
      <w:r w:rsidR="00CD584F" w:rsidRPr="00CD584F">
        <w:rPr>
          <w:sz w:val="28"/>
          <w:szCs w:val="28"/>
        </w:rPr>
        <w:t xml:space="preserve"> </w:t>
      </w:r>
      <w:r w:rsidR="006B0EB9" w:rsidRPr="00A2239C">
        <w:rPr>
          <w:sz w:val="28"/>
          <w:szCs w:val="28"/>
        </w:rPr>
        <w:t>тренировочный</w:t>
      </w:r>
      <w:r w:rsidR="00CD584F" w:rsidRPr="00CD584F">
        <w:rPr>
          <w:sz w:val="28"/>
          <w:szCs w:val="28"/>
        </w:rPr>
        <w:t xml:space="preserve"> </w:t>
      </w:r>
      <w:r w:rsidRPr="00A2239C">
        <w:rPr>
          <w:sz w:val="28"/>
          <w:szCs w:val="28"/>
        </w:rPr>
        <w:t xml:space="preserve">материал для подготовки учащихся 9-х и 11-х классов к сдаче </w:t>
      </w:r>
      <w:r w:rsidR="00CB6771" w:rsidRPr="00A2239C">
        <w:rPr>
          <w:sz w:val="28"/>
          <w:szCs w:val="28"/>
        </w:rPr>
        <w:t xml:space="preserve">устной части </w:t>
      </w:r>
      <w:r w:rsidRPr="00A2239C">
        <w:rPr>
          <w:sz w:val="28"/>
          <w:szCs w:val="28"/>
        </w:rPr>
        <w:t>ЕГЭ</w:t>
      </w:r>
      <w:r w:rsidR="00CB6771" w:rsidRPr="00A2239C">
        <w:rPr>
          <w:sz w:val="28"/>
          <w:szCs w:val="28"/>
        </w:rPr>
        <w:t xml:space="preserve"> по английскому языку</w:t>
      </w:r>
      <w:r w:rsidR="006B0EB9" w:rsidRPr="00A2239C">
        <w:rPr>
          <w:sz w:val="28"/>
          <w:szCs w:val="28"/>
        </w:rPr>
        <w:t xml:space="preserve">: в </w:t>
      </w:r>
      <w:r w:rsidR="00CB6771" w:rsidRPr="00A2239C">
        <w:rPr>
          <w:sz w:val="28"/>
          <w:szCs w:val="28"/>
        </w:rPr>
        <w:t>9-х класс</w:t>
      </w:r>
      <w:r w:rsidR="006B0EB9" w:rsidRPr="00A2239C">
        <w:rPr>
          <w:sz w:val="28"/>
          <w:szCs w:val="28"/>
        </w:rPr>
        <w:t>ах -</w:t>
      </w:r>
      <w:r w:rsidR="00CB6771" w:rsidRPr="00A2239C">
        <w:rPr>
          <w:sz w:val="28"/>
          <w:szCs w:val="28"/>
        </w:rPr>
        <w:t xml:space="preserve"> два задания по </w:t>
      </w:r>
      <w:r w:rsidR="006B0EB9" w:rsidRPr="00A2239C">
        <w:rPr>
          <w:sz w:val="28"/>
          <w:szCs w:val="28"/>
        </w:rPr>
        <w:t>проверке</w:t>
      </w:r>
      <w:r w:rsidR="00CB6771" w:rsidRPr="00A2239C">
        <w:rPr>
          <w:sz w:val="28"/>
          <w:szCs w:val="28"/>
        </w:rPr>
        <w:t xml:space="preserve"> навыков монологической и диалогической</w:t>
      </w:r>
      <w:r w:rsidR="00CD584F" w:rsidRPr="00CD584F">
        <w:rPr>
          <w:sz w:val="28"/>
          <w:szCs w:val="28"/>
        </w:rPr>
        <w:t xml:space="preserve"> </w:t>
      </w:r>
      <w:r w:rsidR="00CB6771" w:rsidRPr="00A2239C">
        <w:rPr>
          <w:sz w:val="28"/>
          <w:szCs w:val="28"/>
        </w:rPr>
        <w:t>речи</w:t>
      </w:r>
      <w:r w:rsidR="006B0EB9" w:rsidRPr="00A2239C">
        <w:rPr>
          <w:sz w:val="28"/>
          <w:szCs w:val="28"/>
        </w:rPr>
        <w:t xml:space="preserve">; в </w:t>
      </w:r>
      <w:r w:rsidR="00CB6771" w:rsidRPr="00A2239C">
        <w:rPr>
          <w:sz w:val="28"/>
          <w:szCs w:val="28"/>
        </w:rPr>
        <w:t>11 кл</w:t>
      </w:r>
      <w:r w:rsidR="00005C3A" w:rsidRPr="00A2239C">
        <w:rPr>
          <w:sz w:val="28"/>
          <w:szCs w:val="28"/>
        </w:rPr>
        <w:t xml:space="preserve">ассах </w:t>
      </w:r>
      <w:r w:rsidR="00CB6771" w:rsidRPr="00A2239C">
        <w:rPr>
          <w:sz w:val="28"/>
          <w:szCs w:val="28"/>
        </w:rPr>
        <w:t>- текст для чтения, задания на формулирование вопросов, описание картинки и сравнение картинок. Эти</w:t>
      </w:r>
      <w:r w:rsidR="00CD584F" w:rsidRPr="00CD584F">
        <w:rPr>
          <w:sz w:val="28"/>
          <w:szCs w:val="28"/>
        </w:rPr>
        <w:t xml:space="preserve"> </w:t>
      </w:r>
      <w:r w:rsidR="005E43A6" w:rsidRPr="00A2239C">
        <w:rPr>
          <w:sz w:val="28"/>
          <w:szCs w:val="28"/>
        </w:rPr>
        <w:t xml:space="preserve">задания </w:t>
      </w:r>
      <w:r w:rsidR="00C94597">
        <w:rPr>
          <w:sz w:val="28"/>
          <w:szCs w:val="28"/>
        </w:rPr>
        <w:t xml:space="preserve">не только </w:t>
      </w:r>
      <w:r w:rsidR="005E43A6" w:rsidRPr="00A2239C">
        <w:rPr>
          <w:sz w:val="28"/>
          <w:szCs w:val="28"/>
        </w:rPr>
        <w:t>полностью</w:t>
      </w:r>
      <w:r w:rsidR="00CB6771" w:rsidRPr="00A2239C">
        <w:rPr>
          <w:sz w:val="28"/>
          <w:szCs w:val="28"/>
        </w:rPr>
        <w:t xml:space="preserve"> отвечают</w:t>
      </w:r>
      <w:r w:rsidRPr="00A2239C">
        <w:rPr>
          <w:sz w:val="28"/>
          <w:szCs w:val="28"/>
        </w:rPr>
        <w:t xml:space="preserve"> требованиям ЕГЭ</w:t>
      </w:r>
      <w:r w:rsidR="00CB6771" w:rsidRPr="00A2239C">
        <w:rPr>
          <w:sz w:val="28"/>
          <w:szCs w:val="28"/>
        </w:rPr>
        <w:t xml:space="preserve">, но и входят в «кейс» по теме «Моя семья» в старших классах. </w:t>
      </w:r>
      <w:r w:rsidR="00C94597">
        <w:rPr>
          <w:sz w:val="28"/>
          <w:szCs w:val="28"/>
        </w:rPr>
        <w:t>(</w:t>
      </w:r>
      <w:r w:rsidR="00CB6771" w:rsidRPr="00A2239C">
        <w:rPr>
          <w:sz w:val="28"/>
          <w:szCs w:val="28"/>
        </w:rPr>
        <w:t>См. Приложение</w:t>
      </w:r>
      <w:r w:rsidR="00C94597">
        <w:rPr>
          <w:sz w:val="28"/>
          <w:szCs w:val="28"/>
        </w:rPr>
        <w:t>)</w:t>
      </w:r>
      <w:r w:rsidR="00CB6771" w:rsidRPr="00A2239C">
        <w:rPr>
          <w:sz w:val="28"/>
          <w:szCs w:val="28"/>
        </w:rPr>
        <w:t>.</w:t>
      </w:r>
    </w:p>
    <w:p w:rsidR="006E1535" w:rsidRPr="00A2239C" w:rsidRDefault="006E1535" w:rsidP="00AF38EB">
      <w:pPr>
        <w:pStyle w:val="a7"/>
        <w:spacing w:line="240" w:lineRule="auto"/>
        <w:ind w:firstLine="709"/>
        <w:jc w:val="both"/>
        <w:rPr>
          <w:sz w:val="28"/>
          <w:szCs w:val="28"/>
        </w:rPr>
      </w:pPr>
      <w:r w:rsidRPr="00A2239C">
        <w:rPr>
          <w:sz w:val="28"/>
          <w:szCs w:val="28"/>
        </w:rPr>
        <w:t>В заключени</w:t>
      </w:r>
      <w:r w:rsidR="006155EC" w:rsidRPr="00A2239C">
        <w:rPr>
          <w:sz w:val="28"/>
          <w:szCs w:val="28"/>
        </w:rPr>
        <w:t>е</w:t>
      </w:r>
      <w:r w:rsidRPr="00A2239C">
        <w:rPr>
          <w:sz w:val="28"/>
          <w:szCs w:val="28"/>
        </w:rPr>
        <w:t xml:space="preserve"> следует отметить, что применение кейсов должно быть методически, информационно, организационно и </w:t>
      </w:r>
      <w:r w:rsidR="005E43A6" w:rsidRPr="00A2239C">
        <w:rPr>
          <w:sz w:val="28"/>
          <w:szCs w:val="28"/>
        </w:rPr>
        <w:t>педагогически обоснованным,</w:t>
      </w:r>
      <w:r w:rsidRPr="00A2239C">
        <w:rPr>
          <w:sz w:val="28"/>
          <w:szCs w:val="28"/>
        </w:rPr>
        <w:t xml:space="preserve"> и обеспеченным</w:t>
      </w:r>
      <w:r w:rsidR="00DB6E5F">
        <w:rPr>
          <w:sz w:val="28"/>
          <w:szCs w:val="28"/>
        </w:rPr>
        <w:t>. «Кейсы» могут широко применяться, как самостоятельный метод, так и в совокупности с классическими методами обучения.</w:t>
      </w:r>
      <w:r w:rsidRPr="00A2239C">
        <w:rPr>
          <w:sz w:val="28"/>
          <w:szCs w:val="28"/>
        </w:rPr>
        <w:t xml:space="preserve"> Использование кейсов </w:t>
      </w:r>
      <w:r w:rsidR="00DB6E5F">
        <w:rPr>
          <w:sz w:val="28"/>
          <w:szCs w:val="28"/>
        </w:rPr>
        <w:t xml:space="preserve">дает возможность интегрировать российскую систему образования в мировое образовательное пространство. </w:t>
      </w:r>
    </w:p>
    <w:p w:rsidR="006E1535" w:rsidRPr="00A2239C" w:rsidRDefault="006E1535" w:rsidP="00D52FA4">
      <w:pPr>
        <w:spacing w:after="0" w:line="240" w:lineRule="auto"/>
        <w:ind w:firstLine="709"/>
        <w:jc w:val="both"/>
        <w:rPr>
          <w:sz w:val="28"/>
          <w:szCs w:val="28"/>
        </w:rPr>
      </w:pPr>
      <w:r w:rsidRPr="00A2239C">
        <w:rPr>
          <w:sz w:val="28"/>
          <w:szCs w:val="28"/>
        </w:rPr>
        <w:t xml:space="preserve">Педагогический потенциал кейс-метода </w:t>
      </w:r>
      <w:r w:rsidR="00D52FA4">
        <w:rPr>
          <w:sz w:val="28"/>
          <w:szCs w:val="28"/>
        </w:rPr>
        <w:t xml:space="preserve">огромный, так как он дает возможность учителям и учащимся взаимодействовать друг с другом, выбирать формы поведения и их аргументировать, используя нормы речевого этикета. </w:t>
      </w:r>
    </w:p>
    <w:p w:rsidR="006E1535" w:rsidRPr="00A2239C" w:rsidRDefault="006E1535" w:rsidP="00AF38EB">
      <w:pPr>
        <w:pStyle w:val="a7"/>
        <w:shd w:val="clear" w:color="auto" w:fill="FFFFFF"/>
        <w:spacing w:line="240" w:lineRule="auto"/>
        <w:jc w:val="both"/>
        <w:rPr>
          <w:sz w:val="28"/>
          <w:szCs w:val="28"/>
        </w:rPr>
      </w:pPr>
      <w:r w:rsidRPr="00A2239C">
        <w:rPr>
          <w:sz w:val="28"/>
          <w:szCs w:val="28"/>
        </w:rPr>
        <w:t>Будучи интерактивным методом обучения</w:t>
      </w:r>
      <w:r w:rsidR="004F59BD">
        <w:rPr>
          <w:sz w:val="28"/>
          <w:szCs w:val="28"/>
        </w:rPr>
        <w:t xml:space="preserve"> он позволяет осваивать теорию и овладевать практическими навыками, что влечет за собой позитивное отношение к нему со стороны учащихся.</w:t>
      </w:r>
    </w:p>
    <w:p w:rsidR="00FE3B80" w:rsidRPr="00A2239C" w:rsidRDefault="005A2E13" w:rsidP="00AF38EB">
      <w:pPr>
        <w:pStyle w:val="a7"/>
        <w:shd w:val="clear" w:color="auto" w:fill="FFFFFF"/>
        <w:spacing w:line="240" w:lineRule="auto"/>
        <w:jc w:val="center"/>
        <w:rPr>
          <w:b/>
          <w:sz w:val="28"/>
          <w:szCs w:val="28"/>
        </w:rPr>
      </w:pPr>
      <w:r w:rsidRPr="00A2239C">
        <w:rPr>
          <w:b/>
          <w:sz w:val="28"/>
          <w:szCs w:val="28"/>
        </w:rPr>
        <w:t>8.</w:t>
      </w:r>
      <w:r w:rsidR="0035374B" w:rsidRPr="00A2239C">
        <w:rPr>
          <w:b/>
          <w:sz w:val="28"/>
          <w:szCs w:val="28"/>
        </w:rPr>
        <w:t>Результативность опыта</w:t>
      </w:r>
    </w:p>
    <w:p w:rsidR="0035374B" w:rsidRPr="00A2239C" w:rsidRDefault="0035374B" w:rsidP="00AF38EB">
      <w:pPr>
        <w:pStyle w:val="a7"/>
        <w:shd w:val="clear" w:color="auto" w:fill="FFFFFF"/>
        <w:spacing w:line="240" w:lineRule="auto"/>
        <w:jc w:val="both"/>
        <w:rPr>
          <w:sz w:val="28"/>
          <w:szCs w:val="28"/>
        </w:rPr>
      </w:pPr>
      <w:r w:rsidRPr="00A2239C">
        <w:rPr>
          <w:sz w:val="28"/>
          <w:szCs w:val="28"/>
        </w:rPr>
        <w:t>Примерная основная образовательная программа основного общего образования по иностранному языку о</w:t>
      </w:r>
      <w:r w:rsidR="002B6E8C" w:rsidRPr="00A2239C">
        <w:rPr>
          <w:sz w:val="28"/>
          <w:szCs w:val="28"/>
        </w:rPr>
        <w:t>пределяет коммуникативную компетенцию как совокупность ее составляющих (языковой, социокультурной, компенсаторной, учебно-познавательной)</w:t>
      </w:r>
      <w:r w:rsidRPr="00A2239C">
        <w:rPr>
          <w:sz w:val="28"/>
          <w:szCs w:val="28"/>
        </w:rPr>
        <w:t xml:space="preserve">. </w:t>
      </w:r>
    </w:p>
    <w:p w:rsidR="00846BB9" w:rsidRPr="00A2239C" w:rsidRDefault="00846BB9" w:rsidP="00AF38EB">
      <w:pPr>
        <w:pStyle w:val="a7"/>
        <w:shd w:val="clear" w:color="auto" w:fill="FFFFFF"/>
        <w:spacing w:line="240" w:lineRule="auto"/>
        <w:rPr>
          <w:sz w:val="28"/>
          <w:szCs w:val="28"/>
        </w:rPr>
      </w:pPr>
    </w:p>
    <w:p w:rsidR="00E83106" w:rsidRPr="00A2239C" w:rsidRDefault="007820C2" w:rsidP="00AF38EB">
      <w:pPr>
        <w:tabs>
          <w:tab w:val="left" w:pos="3045"/>
        </w:tabs>
        <w:spacing w:line="240" w:lineRule="auto"/>
        <w:rPr>
          <w:bCs/>
          <w:iCs/>
          <w:sz w:val="28"/>
          <w:szCs w:val="28"/>
        </w:rPr>
      </w:pPr>
      <w:r w:rsidRPr="00A2239C">
        <w:rPr>
          <w:bCs/>
          <w:iCs/>
          <w:noProof/>
          <w:sz w:val="28"/>
          <w:szCs w:val="28"/>
        </w:rPr>
        <w:lastRenderedPageBreak/>
        <w:drawing>
          <wp:inline distT="0" distB="0" distL="0" distR="0">
            <wp:extent cx="5486400" cy="3200400"/>
            <wp:effectExtent l="0" t="0" r="0" b="0"/>
            <wp:docPr id="24" name="Схема 2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rsidR="00E83106" w:rsidRPr="00A2239C" w:rsidRDefault="00E83106" w:rsidP="00AF38EB">
      <w:pPr>
        <w:tabs>
          <w:tab w:val="left" w:pos="3045"/>
        </w:tabs>
        <w:spacing w:line="240" w:lineRule="auto"/>
        <w:rPr>
          <w:bCs/>
          <w:iCs/>
          <w:sz w:val="28"/>
          <w:szCs w:val="28"/>
        </w:rPr>
      </w:pPr>
    </w:p>
    <w:p w:rsidR="00F435B2" w:rsidRPr="00A2239C" w:rsidRDefault="00E83106" w:rsidP="00AF38EB">
      <w:pPr>
        <w:tabs>
          <w:tab w:val="left" w:pos="3045"/>
        </w:tabs>
        <w:spacing w:line="240" w:lineRule="auto"/>
        <w:jc w:val="both"/>
        <w:rPr>
          <w:sz w:val="28"/>
          <w:szCs w:val="28"/>
          <w:shd w:val="clear" w:color="auto" w:fill="FFFFFF"/>
        </w:rPr>
      </w:pPr>
      <w:r w:rsidRPr="00A2239C">
        <w:rPr>
          <w:bCs/>
          <w:iCs/>
          <w:sz w:val="28"/>
          <w:szCs w:val="28"/>
        </w:rPr>
        <w:t>И</w:t>
      </w:r>
      <w:r w:rsidR="00785A31" w:rsidRPr="00A2239C">
        <w:rPr>
          <w:bCs/>
          <w:iCs/>
          <w:sz w:val="28"/>
          <w:szCs w:val="28"/>
        </w:rPr>
        <w:t xml:space="preserve">сходя из предложенной </w:t>
      </w:r>
      <w:r w:rsidR="00CC4AC7" w:rsidRPr="00A2239C">
        <w:rPr>
          <w:bCs/>
          <w:iCs/>
          <w:sz w:val="28"/>
          <w:szCs w:val="28"/>
        </w:rPr>
        <w:t>схемы видно</w:t>
      </w:r>
      <w:r w:rsidRPr="00A2239C">
        <w:rPr>
          <w:bCs/>
          <w:iCs/>
          <w:sz w:val="28"/>
          <w:szCs w:val="28"/>
        </w:rPr>
        <w:t xml:space="preserve">, </w:t>
      </w:r>
      <w:r w:rsidR="00CC4AC7" w:rsidRPr="00A2239C">
        <w:rPr>
          <w:bCs/>
          <w:iCs/>
          <w:sz w:val="28"/>
          <w:szCs w:val="28"/>
        </w:rPr>
        <w:t xml:space="preserve">что </w:t>
      </w:r>
      <w:r w:rsidR="00926D34" w:rsidRPr="00A2239C">
        <w:rPr>
          <w:bCs/>
          <w:iCs/>
          <w:sz w:val="28"/>
          <w:szCs w:val="28"/>
        </w:rPr>
        <w:t>развитие навыков диалогической речи соответствует всем составляющим коммуникативной компетенции. И</w:t>
      </w:r>
      <w:r w:rsidRPr="00A2239C">
        <w:rPr>
          <w:bCs/>
          <w:iCs/>
          <w:sz w:val="28"/>
          <w:szCs w:val="28"/>
        </w:rPr>
        <w:t>менно диалогическую речь   можно рассматривать как умение общаться, используя правильные грамматические формы, соответствующие теме лексически</w:t>
      </w:r>
      <w:r w:rsidR="0056450C" w:rsidRPr="00A2239C">
        <w:rPr>
          <w:bCs/>
          <w:iCs/>
          <w:sz w:val="28"/>
          <w:szCs w:val="28"/>
        </w:rPr>
        <w:t>е единицы (языковая составляющая</w:t>
      </w:r>
      <w:r w:rsidRPr="00A2239C">
        <w:rPr>
          <w:bCs/>
          <w:iCs/>
          <w:sz w:val="28"/>
          <w:szCs w:val="28"/>
        </w:rPr>
        <w:t>),</w:t>
      </w:r>
      <w:r w:rsidRPr="00A2239C">
        <w:rPr>
          <w:sz w:val="28"/>
          <w:szCs w:val="28"/>
          <w:shd w:val="clear" w:color="auto" w:fill="FFFFFF"/>
        </w:rPr>
        <w:t>демонстрировать обычаи, нормы, правила, социальные условия, речевое поведение страны изучаемого яз</w:t>
      </w:r>
      <w:r w:rsidR="0056450C" w:rsidRPr="00A2239C">
        <w:rPr>
          <w:sz w:val="28"/>
          <w:szCs w:val="28"/>
          <w:shd w:val="clear" w:color="auto" w:fill="FFFFFF"/>
        </w:rPr>
        <w:t>ыка (социокультурная составляющая</w:t>
      </w:r>
      <w:r w:rsidRPr="00A2239C">
        <w:rPr>
          <w:sz w:val="28"/>
          <w:szCs w:val="28"/>
          <w:shd w:val="clear" w:color="auto" w:fill="FFFFFF"/>
        </w:rPr>
        <w:t>), возможность пользоваться способностью  выходить из положения в условиях дефицита языковых средств при получении и передаче информ</w:t>
      </w:r>
      <w:r w:rsidR="0056450C" w:rsidRPr="00A2239C">
        <w:rPr>
          <w:sz w:val="28"/>
          <w:szCs w:val="28"/>
          <w:shd w:val="clear" w:color="auto" w:fill="FFFFFF"/>
        </w:rPr>
        <w:t>ации (компенсаторная составляющая</w:t>
      </w:r>
      <w:r w:rsidRPr="00A2239C">
        <w:rPr>
          <w:sz w:val="28"/>
          <w:szCs w:val="28"/>
          <w:shd w:val="clear" w:color="auto" w:fill="FFFFFF"/>
        </w:rPr>
        <w:t>), для построения диалога учащиеся ищут необходимую информацию, используют словари</w:t>
      </w:r>
      <w:r w:rsidR="00CF1FDA" w:rsidRPr="00A2239C">
        <w:rPr>
          <w:sz w:val="28"/>
          <w:szCs w:val="28"/>
          <w:shd w:val="clear" w:color="auto" w:fill="FFFFFF"/>
        </w:rPr>
        <w:t>,</w:t>
      </w:r>
      <w:r w:rsidRPr="00A2239C">
        <w:rPr>
          <w:sz w:val="28"/>
          <w:szCs w:val="28"/>
          <w:shd w:val="clear" w:color="auto" w:fill="FFFFFF"/>
        </w:rPr>
        <w:t xml:space="preserve"> в том числе словари </w:t>
      </w:r>
      <w:r w:rsidRPr="00A2239C">
        <w:rPr>
          <w:sz w:val="28"/>
          <w:szCs w:val="28"/>
          <w:shd w:val="clear" w:color="auto" w:fill="FFFFFF"/>
          <w:lang w:val="en-US"/>
        </w:rPr>
        <w:t>on</w:t>
      </w:r>
      <w:r w:rsidRPr="00A2239C">
        <w:rPr>
          <w:sz w:val="28"/>
          <w:szCs w:val="28"/>
          <w:shd w:val="clear" w:color="auto" w:fill="FFFFFF"/>
        </w:rPr>
        <w:t>-</w:t>
      </w:r>
      <w:r w:rsidRPr="00A2239C">
        <w:rPr>
          <w:sz w:val="28"/>
          <w:szCs w:val="28"/>
          <w:shd w:val="clear" w:color="auto" w:fill="FFFFFF"/>
          <w:lang w:val="en-US"/>
        </w:rPr>
        <w:t>line</w:t>
      </w:r>
      <w:r w:rsidRPr="00A2239C">
        <w:rPr>
          <w:sz w:val="28"/>
          <w:szCs w:val="28"/>
          <w:shd w:val="clear" w:color="auto" w:fill="FFFFFF"/>
        </w:rPr>
        <w:t xml:space="preserve"> (у</w:t>
      </w:r>
      <w:r w:rsidR="0056450C" w:rsidRPr="00A2239C">
        <w:rPr>
          <w:sz w:val="28"/>
          <w:szCs w:val="28"/>
          <w:shd w:val="clear" w:color="auto" w:fill="FFFFFF"/>
        </w:rPr>
        <w:t>чебно-познавательная составляющая</w:t>
      </w:r>
      <w:r w:rsidRPr="00A2239C">
        <w:rPr>
          <w:sz w:val="28"/>
          <w:szCs w:val="28"/>
          <w:shd w:val="clear" w:color="auto" w:fill="FFFFFF"/>
        </w:rPr>
        <w:t>).</w:t>
      </w:r>
    </w:p>
    <w:p w:rsidR="00F435B2" w:rsidRPr="00A2239C" w:rsidRDefault="00F435B2" w:rsidP="00AF38EB">
      <w:pPr>
        <w:tabs>
          <w:tab w:val="left" w:pos="3045"/>
        </w:tabs>
        <w:spacing w:line="240" w:lineRule="auto"/>
        <w:rPr>
          <w:sz w:val="28"/>
          <w:szCs w:val="28"/>
        </w:rPr>
      </w:pPr>
    </w:p>
    <w:tbl>
      <w:tblPr>
        <w:tblStyle w:val="a8"/>
        <w:tblW w:w="0" w:type="auto"/>
        <w:tblLayout w:type="fixed"/>
        <w:tblLook w:val="04A0" w:firstRow="1" w:lastRow="0" w:firstColumn="1" w:lastColumn="0" w:noHBand="0" w:noVBand="1"/>
      </w:tblPr>
      <w:tblGrid>
        <w:gridCol w:w="2298"/>
        <w:gridCol w:w="5607"/>
        <w:gridCol w:w="2000"/>
      </w:tblGrid>
      <w:tr w:rsidR="00CC4AC7" w:rsidRPr="00A2239C" w:rsidTr="00CC4AC7">
        <w:tc>
          <w:tcPr>
            <w:tcW w:w="2298" w:type="dxa"/>
          </w:tcPr>
          <w:p w:rsidR="00CC4AC7" w:rsidRPr="00A2239C" w:rsidRDefault="00CC4AC7" w:rsidP="00AF38EB">
            <w:pPr>
              <w:tabs>
                <w:tab w:val="left" w:pos="3045"/>
              </w:tabs>
              <w:rPr>
                <w:sz w:val="28"/>
                <w:szCs w:val="28"/>
              </w:rPr>
            </w:pPr>
            <w:r w:rsidRPr="00A2239C">
              <w:rPr>
                <w:sz w:val="28"/>
                <w:szCs w:val="28"/>
              </w:rPr>
              <w:t>Составляющая</w:t>
            </w:r>
          </w:p>
        </w:tc>
        <w:tc>
          <w:tcPr>
            <w:tcW w:w="5607" w:type="dxa"/>
          </w:tcPr>
          <w:p w:rsidR="00CC4AC7" w:rsidRPr="00A2239C" w:rsidRDefault="00CC4AC7" w:rsidP="00AF38EB">
            <w:pPr>
              <w:tabs>
                <w:tab w:val="left" w:pos="3045"/>
              </w:tabs>
              <w:rPr>
                <w:sz w:val="28"/>
                <w:szCs w:val="28"/>
              </w:rPr>
            </w:pPr>
            <w:r w:rsidRPr="00A2239C">
              <w:rPr>
                <w:sz w:val="28"/>
                <w:szCs w:val="28"/>
              </w:rPr>
              <w:t>Коммуникативные УУД</w:t>
            </w:r>
            <w:r w:rsidR="00B34808" w:rsidRPr="00A2239C">
              <w:rPr>
                <w:sz w:val="28"/>
                <w:szCs w:val="28"/>
              </w:rPr>
              <w:t xml:space="preserve">  (А.Г.Асмолову)</w:t>
            </w:r>
          </w:p>
        </w:tc>
        <w:tc>
          <w:tcPr>
            <w:tcW w:w="2000" w:type="dxa"/>
          </w:tcPr>
          <w:p w:rsidR="00CC4AC7" w:rsidRPr="00A2239C" w:rsidRDefault="00483DFE" w:rsidP="00AF38EB">
            <w:pPr>
              <w:tabs>
                <w:tab w:val="left" w:pos="3045"/>
              </w:tabs>
              <w:rPr>
                <w:sz w:val="28"/>
                <w:szCs w:val="28"/>
              </w:rPr>
            </w:pPr>
            <w:r w:rsidRPr="00A2239C">
              <w:rPr>
                <w:sz w:val="28"/>
                <w:szCs w:val="28"/>
              </w:rPr>
              <w:t>К</w:t>
            </w:r>
            <w:r w:rsidR="00CC4AC7" w:rsidRPr="00A2239C">
              <w:rPr>
                <w:sz w:val="28"/>
                <w:szCs w:val="28"/>
              </w:rPr>
              <w:t>ритерии</w:t>
            </w:r>
            <w:r w:rsidRPr="00A2239C">
              <w:rPr>
                <w:sz w:val="28"/>
                <w:szCs w:val="28"/>
              </w:rPr>
              <w:t xml:space="preserve"> оценки диалога</w:t>
            </w:r>
          </w:p>
        </w:tc>
      </w:tr>
      <w:tr w:rsidR="00CC4AC7" w:rsidRPr="00A2239C" w:rsidTr="00CC4AC7">
        <w:tc>
          <w:tcPr>
            <w:tcW w:w="2298" w:type="dxa"/>
          </w:tcPr>
          <w:p w:rsidR="00CC4AC7" w:rsidRPr="00A2239C" w:rsidRDefault="00CC4AC7" w:rsidP="00AF38EB">
            <w:pPr>
              <w:tabs>
                <w:tab w:val="left" w:pos="3045"/>
              </w:tabs>
              <w:rPr>
                <w:sz w:val="28"/>
                <w:szCs w:val="28"/>
              </w:rPr>
            </w:pPr>
            <w:r w:rsidRPr="00A2239C">
              <w:rPr>
                <w:sz w:val="28"/>
                <w:szCs w:val="28"/>
              </w:rPr>
              <w:t>Языковая</w:t>
            </w:r>
          </w:p>
        </w:tc>
        <w:tc>
          <w:tcPr>
            <w:tcW w:w="5607" w:type="dxa"/>
          </w:tcPr>
          <w:p w:rsidR="00CC4AC7" w:rsidRPr="00A2239C" w:rsidRDefault="00CC4AC7" w:rsidP="00AF38EB">
            <w:pPr>
              <w:pStyle w:val="a5"/>
              <w:numPr>
                <w:ilvl w:val="0"/>
                <w:numId w:val="8"/>
              </w:numPr>
              <w:tabs>
                <w:tab w:val="left" w:pos="3045"/>
              </w:tabs>
              <w:rPr>
                <w:sz w:val="28"/>
                <w:szCs w:val="28"/>
              </w:rPr>
            </w:pPr>
            <w:r w:rsidRPr="00A2239C">
              <w:rPr>
                <w:sz w:val="28"/>
                <w:szCs w:val="28"/>
              </w:rPr>
              <w:t>владение диалогической формой речи в соответствии с грамматическими и синтаксическими нормами языка</w:t>
            </w:r>
          </w:p>
          <w:p w:rsidR="00CC4AC7" w:rsidRPr="00A2239C" w:rsidRDefault="00B7674E" w:rsidP="00AF38EB">
            <w:pPr>
              <w:pStyle w:val="a5"/>
              <w:numPr>
                <w:ilvl w:val="0"/>
                <w:numId w:val="8"/>
              </w:numPr>
              <w:tabs>
                <w:tab w:val="left" w:pos="3045"/>
              </w:tabs>
              <w:rPr>
                <w:sz w:val="28"/>
                <w:szCs w:val="28"/>
              </w:rPr>
            </w:pPr>
            <w:r w:rsidRPr="00A2239C">
              <w:rPr>
                <w:sz w:val="28"/>
                <w:szCs w:val="28"/>
              </w:rPr>
              <w:t xml:space="preserve">умение </w:t>
            </w:r>
            <w:r w:rsidR="00CC4AC7" w:rsidRPr="00A2239C">
              <w:rPr>
                <w:sz w:val="28"/>
                <w:szCs w:val="28"/>
              </w:rPr>
              <w:t>определять задачу коммуникации и в соответствии с ней отбирать речевые средства</w:t>
            </w:r>
          </w:p>
          <w:p w:rsidR="00CC4AC7" w:rsidRPr="00A2239C" w:rsidRDefault="00B7674E" w:rsidP="00AF38EB">
            <w:pPr>
              <w:widowControl w:val="0"/>
              <w:numPr>
                <w:ilvl w:val="0"/>
                <w:numId w:val="8"/>
              </w:numPr>
              <w:tabs>
                <w:tab w:val="left" w:pos="993"/>
              </w:tabs>
              <w:jc w:val="both"/>
              <w:rPr>
                <w:sz w:val="28"/>
                <w:szCs w:val="28"/>
              </w:rPr>
            </w:pPr>
            <w:r w:rsidRPr="00A2239C">
              <w:rPr>
                <w:sz w:val="28"/>
                <w:szCs w:val="28"/>
              </w:rPr>
              <w:t xml:space="preserve">умение </w:t>
            </w:r>
            <w:r w:rsidR="007975ED" w:rsidRPr="00A2239C">
              <w:rPr>
                <w:sz w:val="28"/>
                <w:szCs w:val="28"/>
              </w:rPr>
              <w:t xml:space="preserve">создавать </w:t>
            </w:r>
            <w:r w:rsidR="00CC4AC7" w:rsidRPr="00A2239C">
              <w:rPr>
                <w:sz w:val="28"/>
                <w:szCs w:val="28"/>
              </w:rPr>
              <w:t xml:space="preserve">оригинальные тексты с использованием </w:t>
            </w:r>
            <w:r w:rsidR="00CC4AC7" w:rsidRPr="00A2239C">
              <w:rPr>
                <w:sz w:val="28"/>
                <w:szCs w:val="28"/>
              </w:rPr>
              <w:lastRenderedPageBreak/>
              <w:t>необходимых речевых средств</w:t>
            </w:r>
          </w:p>
          <w:p w:rsidR="00CC4AC7" w:rsidRPr="00A2239C" w:rsidRDefault="00CC4AC7" w:rsidP="00AF38EB">
            <w:pPr>
              <w:pStyle w:val="a5"/>
              <w:tabs>
                <w:tab w:val="left" w:pos="3045"/>
              </w:tabs>
              <w:rPr>
                <w:sz w:val="28"/>
                <w:szCs w:val="28"/>
              </w:rPr>
            </w:pPr>
          </w:p>
        </w:tc>
        <w:tc>
          <w:tcPr>
            <w:tcW w:w="2000" w:type="dxa"/>
          </w:tcPr>
          <w:p w:rsidR="00CC4AC7" w:rsidRPr="00A2239C" w:rsidRDefault="00CC4AC7" w:rsidP="00AF38EB">
            <w:pPr>
              <w:tabs>
                <w:tab w:val="left" w:pos="3045"/>
              </w:tabs>
              <w:rPr>
                <w:sz w:val="28"/>
                <w:szCs w:val="28"/>
              </w:rPr>
            </w:pPr>
            <w:r w:rsidRPr="00A2239C">
              <w:rPr>
                <w:sz w:val="28"/>
                <w:szCs w:val="28"/>
              </w:rPr>
              <w:lastRenderedPageBreak/>
              <w:t>Применение грамматических структур,</w:t>
            </w:r>
          </w:p>
          <w:p w:rsidR="00CC4AC7" w:rsidRPr="00A2239C" w:rsidRDefault="00CC4AC7" w:rsidP="00AF38EB">
            <w:pPr>
              <w:tabs>
                <w:tab w:val="left" w:pos="3045"/>
              </w:tabs>
              <w:rPr>
                <w:sz w:val="28"/>
                <w:szCs w:val="28"/>
              </w:rPr>
            </w:pPr>
            <w:r w:rsidRPr="00A2239C">
              <w:rPr>
                <w:sz w:val="28"/>
                <w:szCs w:val="28"/>
              </w:rPr>
              <w:t>Словарный запас,</w:t>
            </w:r>
          </w:p>
          <w:p w:rsidR="00CC4AC7" w:rsidRPr="00A2239C" w:rsidRDefault="00CC4AC7" w:rsidP="00AF38EB">
            <w:pPr>
              <w:tabs>
                <w:tab w:val="left" w:pos="3045"/>
              </w:tabs>
              <w:rPr>
                <w:sz w:val="28"/>
                <w:szCs w:val="28"/>
              </w:rPr>
            </w:pPr>
            <w:r w:rsidRPr="00A2239C">
              <w:rPr>
                <w:sz w:val="28"/>
                <w:szCs w:val="28"/>
              </w:rPr>
              <w:t>Произношение</w:t>
            </w:r>
          </w:p>
          <w:p w:rsidR="00CC4AC7" w:rsidRPr="00A2239C" w:rsidRDefault="00CC4AC7" w:rsidP="00AF38EB">
            <w:pPr>
              <w:tabs>
                <w:tab w:val="left" w:pos="3045"/>
              </w:tabs>
              <w:rPr>
                <w:sz w:val="28"/>
                <w:szCs w:val="28"/>
              </w:rPr>
            </w:pPr>
          </w:p>
        </w:tc>
      </w:tr>
      <w:tr w:rsidR="00CC4AC7" w:rsidRPr="00A2239C" w:rsidTr="00CC4AC7">
        <w:tc>
          <w:tcPr>
            <w:tcW w:w="2298" w:type="dxa"/>
          </w:tcPr>
          <w:p w:rsidR="00CC4AC7" w:rsidRPr="00A2239C" w:rsidRDefault="00CC4AC7" w:rsidP="00AF38EB">
            <w:pPr>
              <w:tabs>
                <w:tab w:val="left" w:pos="3045"/>
              </w:tabs>
              <w:rPr>
                <w:sz w:val="28"/>
                <w:szCs w:val="28"/>
              </w:rPr>
            </w:pPr>
            <w:r w:rsidRPr="00A2239C">
              <w:rPr>
                <w:sz w:val="28"/>
                <w:szCs w:val="28"/>
              </w:rPr>
              <w:lastRenderedPageBreak/>
              <w:t>Социокульт</w:t>
            </w:r>
            <w:r w:rsidR="00B7674E" w:rsidRPr="00A2239C">
              <w:rPr>
                <w:sz w:val="28"/>
                <w:szCs w:val="28"/>
              </w:rPr>
              <w:t>у</w:t>
            </w:r>
            <w:r w:rsidRPr="00A2239C">
              <w:rPr>
                <w:sz w:val="28"/>
                <w:szCs w:val="28"/>
              </w:rPr>
              <w:t>рная составляющая</w:t>
            </w:r>
          </w:p>
        </w:tc>
        <w:tc>
          <w:tcPr>
            <w:tcW w:w="5607" w:type="dxa"/>
          </w:tcPr>
          <w:p w:rsidR="00CC4AC7" w:rsidRPr="00A2239C" w:rsidRDefault="00CC4AC7" w:rsidP="00AF38EB">
            <w:pPr>
              <w:pStyle w:val="a5"/>
              <w:numPr>
                <w:ilvl w:val="0"/>
                <w:numId w:val="9"/>
              </w:numPr>
              <w:tabs>
                <w:tab w:val="left" w:pos="3045"/>
              </w:tabs>
              <w:rPr>
                <w:sz w:val="28"/>
                <w:szCs w:val="28"/>
              </w:rPr>
            </w:pPr>
            <w:r w:rsidRPr="00A2239C">
              <w:rPr>
                <w:sz w:val="28"/>
                <w:szCs w:val="28"/>
              </w:rPr>
              <w:t>понимание возможности различных точек зрения, не совпадающих с собственной</w:t>
            </w:r>
          </w:p>
          <w:p w:rsidR="00CC4AC7" w:rsidRPr="00A2239C" w:rsidRDefault="00CC4AC7" w:rsidP="00AF38EB">
            <w:pPr>
              <w:pStyle w:val="a5"/>
              <w:numPr>
                <w:ilvl w:val="0"/>
                <w:numId w:val="9"/>
              </w:numPr>
              <w:tabs>
                <w:tab w:val="left" w:pos="3045"/>
              </w:tabs>
              <w:rPr>
                <w:sz w:val="28"/>
                <w:szCs w:val="28"/>
              </w:rPr>
            </w:pPr>
            <w:r w:rsidRPr="00A2239C">
              <w:rPr>
                <w:sz w:val="28"/>
                <w:szCs w:val="28"/>
              </w:rPr>
              <w:t>умение устанавливать и сравнивать разные точки зрения, прежде чем принимать решение и делать выбор</w:t>
            </w:r>
          </w:p>
          <w:p w:rsidR="00CC4AC7" w:rsidRPr="00A2239C" w:rsidRDefault="00CC4AC7" w:rsidP="00AF38EB">
            <w:pPr>
              <w:pStyle w:val="a5"/>
              <w:numPr>
                <w:ilvl w:val="0"/>
                <w:numId w:val="9"/>
              </w:numPr>
              <w:tabs>
                <w:tab w:val="left" w:pos="3045"/>
              </w:tabs>
              <w:rPr>
                <w:sz w:val="28"/>
                <w:szCs w:val="28"/>
              </w:rPr>
            </w:pPr>
            <w:r w:rsidRPr="00A2239C">
              <w:rPr>
                <w:sz w:val="28"/>
                <w:szCs w:val="28"/>
              </w:rPr>
              <w:t>умение аргументировать свою точку зрения, спорить и отстаивать свою позицию невраждебным для оппонентов образом</w:t>
            </w:r>
          </w:p>
          <w:p w:rsidR="00CC4AC7" w:rsidRPr="00A2239C" w:rsidRDefault="00CC4AC7" w:rsidP="00AF38EB">
            <w:pPr>
              <w:pStyle w:val="a5"/>
              <w:numPr>
                <w:ilvl w:val="0"/>
                <w:numId w:val="9"/>
              </w:numPr>
              <w:tabs>
                <w:tab w:val="left" w:pos="3045"/>
              </w:tabs>
              <w:rPr>
                <w:sz w:val="28"/>
                <w:szCs w:val="28"/>
              </w:rPr>
            </w:pPr>
            <w:r w:rsidRPr="00A2239C">
              <w:rPr>
                <w:sz w:val="28"/>
                <w:szCs w:val="28"/>
              </w:rPr>
              <w:t>умения устанавливать рабочие отношения, эффективно сотрудничать и способствовать продуктивной кооперации</w:t>
            </w:r>
          </w:p>
          <w:p w:rsidR="00CC4AC7" w:rsidRPr="00A2239C" w:rsidRDefault="00CC4AC7" w:rsidP="00AF38EB">
            <w:pPr>
              <w:pStyle w:val="a5"/>
              <w:numPr>
                <w:ilvl w:val="0"/>
                <w:numId w:val="9"/>
              </w:numPr>
              <w:tabs>
                <w:tab w:val="left" w:pos="3045"/>
              </w:tabs>
              <w:rPr>
                <w:sz w:val="28"/>
                <w:szCs w:val="28"/>
              </w:rPr>
            </w:pPr>
            <w:r w:rsidRPr="00A2239C">
              <w:rPr>
                <w:sz w:val="28"/>
                <w:szCs w:val="28"/>
              </w:rPr>
              <w:t>уважительное отношение к партнёрам, внимание к личности другого</w:t>
            </w:r>
          </w:p>
        </w:tc>
        <w:tc>
          <w:tcPr>
            <w:tcW w:w="2000" w:type="dxa"/>
          </w:tcPr>
          <w:p w:rsidR="00CC4AC7" w:rsidRPr="00A2239C" w:rsidRDefault="00CC4AC7" w:rsidP="00AF38EB">
            <w:pPr>
              <w:pStyle w:val="a5"/>
              <w:tabs>
                <w:tab w:val="left" w:pos="3045"/>
              </w:tabs>
              <w:rPr>
                <w:sz w:val="28"/>
                <w:szCs w:val="28"/>
              </w:rPr>
            </w:pPr>
          </w:p>
          <w:p w:rsidR="00CC4AC7" w:rsidRPr="00A2239C" w:rsidRDefault="00CC4AC7" w:rsidP="00AF38EB">
            <w:pPr>
              <w:pStyle w:val="a5"/>
              <w:tabs>
                <w:tab w:val="left" w:pos="3045"/>
              </w:tabs>
              <w:rPr>
                <w:sz w:val="28"/>
                <w:szCs w:val="28"/>
              </w:rPr>
            </w:pPr>
          </w:p>
          <w:p w:rsidR="00CC4AC7" w:rsidRPr="00A2239C" w:rsidRDefault="00CC4AC7" w:rsidP="00AF38EB">
            <w:pPr>
              <w:tabs>
                <w:tab w:val="left" w:pos="3045"/>
              </w:tabs>
              <w:rPr>
                <w:sz w:val="28"/>
                <w:szCs w:val="28"/>
              </w:rPr>
            </w:pPr>
            <w:r w:rsidRPr="00A2239C">
              <w:rPr>
                <w:sz w:val="28"/>
                <w:szCs w:val="28"/>
              </w:rPr>
              <w:t>Взаимодействие участников диалога</w:t>
            </w:r>
            <w:r w:rsidR="007975ED" w:rsidRPr="00A2239C">
              <w:rPr>
                <w:sz w:val="28"/>
                <w:szCs w:val="28"/>
              </w:rPr>
              <w:t xml:space="preserve">, </w:t>
            </w:r>
            <w:r w:rsidR="00951701" w:rsidRPr="00A2239C">
              <w:rPr>
                <w:sz w:val="28"/>
                <w:szCs w:val="28"/>
              </w:rPr>
              <w:t>глубина</w:t>
            </w:r>
            <w:r w:rsidR="007975ED" w:rsidRPr="00A2239C">
              <w:rPr>
                <w:sz w:val="28"/>
                <w:szCs w:val="28"/>
              </w:rPr>
              <w:t xml:space="preserve"> раскрыт</w:t>
            </w:r>
            <w:r w:rsidR="00951701" w:rsidRPr="00A2239C">
              <w:rPr>
                <w:sz w:val="28"/>
                <w:szCs w:val="28"/>
              </w:rPr>
              <w:t>ия</w:t>
            </w:r>
            <w:r w:rsidR="007975ED" w:rsidRPr="00A2239C">
              <w:rPr>
                <w:sz w:val="28"/>
                <w:szCs w:val="28"/>
              </w:rPr>
              <w:t xml:space="preserve"> тем</w:t>
            </w:r>
            <w:r w:rsidR="00951701" w:rsidRPr="00A2239C">
              <w:rPr>
                <w:sz w:val="28"/>
                <w:szCs w:val="28"/>
              </w:rPr>
              <w:t>ы</w:t>
            </w:r>
          </w:p>
        </w:tc>
      </w:tr>
      <w:tr w:rsidR="00CC4AC7" w:rsidRPr="00A2239C" w:rsidTr="00CC4AC7">
        <w:tc>
          <w:tcPr>
            <w:tcW w:w="2298" w:type="dxa"/>
          </w:tcPr>
          <w:p w:rsidR="00CC4AC7" w:rsidRPr="00A2239C" w:rsidRDefault="00CC4AC7" w:rsidP="00AF38EB">
            <w:pPr>
              <w:tabs>
                <w:tab w:val="left" w:pos="3045"/>
              </w:tabs>
              <w:rPr>
                <w:sz w:val="28"/>
                <w:szCs w:val="28"/>
              </w:rPr>
            </w:pPr>
            <w:r w:rsidRPr="00A2239C">
              <w:rPr>
                <w:sz w:val="28"/>
                <w:szCs w:val="28"/>
              </w:rPr>
              <w:t>Компенсаторная составляющая</w:t>
            </w:r>
          </w:p>
        </w:tc>
        <w:tc>
          <w:tcPr>
            <w:tcW w:w="5607" w:type="dxa"/>
          </w:tcPr>
          <w:p w:rsidR="00CC4AC7" w:rsidRPr="00A2239C" w:rsidRDefault="00951701" w:rsidP="00AF38EB">
            <w:pPr>
              <w:pStyle w:val="a5"/>
              <w:widowControl w:val="0"/>
              <w:numPr>
                <w:ilvl w:val="0"/>
                <w:numId w:val="10"/>
              </w:numPr>
              <w:tabs>
                <w:tab w:val="left" w:pos="993"/>
              </w:tabs>
              <w:jc w:val="both"/>
              <w:rPr>
                <w:sz w:val="28"/>
                <w:szCs w:val="28"/>
              </w:rPr>
            </w:pPr>
            <w:r w:rsidRPr="00A2239C">
              <w:rPr>
                <w:sz w:val="28"/>
                <w:szCs w:val="28"/>
              </w:rPr>
              <w:t xml:space="preserve">умение </w:t>
            </w:r>
            <w:r w:rsidR="00CC4AC7" w:rsidRPr="00A2239C">
              <w:rPr>
                <w:sz w:val="28"/>
                <w:szCs w:val="28"/>
              </w:rPr>
              <w:t xml:space="preserve">создавать </w:t>
            </w:r>
            <w:r w:rsidR="00861643" w:rsidRPr="00A2239C">
              <w:rPr>
                <w:sz w:val="28"/>
                <w:szCs w:val="28"/>
              </w:rPr>
              <w:t xml:space="preserve"> «клишированные» </w:t>
            </w:r>
            <w:r w:rsidR="00CC4AC7" w:rsidRPr="00A2239C">
              <w:rPr>
                <w:sz w:val="28"/>
                <w:szCs w:val="28"/>
              </w:rPr>
              <w:t>тексты с использованием необходимых речевых средств</w:t>
            </w:r>
          </w:p>
          <w:p w:rsidR="00CC4AC7" w:rsidRPr="00A2239C" w:rsidRDefault="00CC4AC7" w:rsidP="00AF38EB">
            <w:pPr>
              <w:pStyle w:val="a5"/>
              <w:widowControl w:val="0"/>
              <w:numPr>
                <w:ilvl w:val="0"/>
                <w:numId w:val="10"/>
              </w:numPr>
              <w:tabs>
                <w:tab w:val="left" w:pos="993"/>
              </w:tabs>
              <w:jc w:val="both"/>
              <w:rPr>
                <w:sz w:val="28"/>
                <w:szCs w:val="28"/>
              </w:rPr>
            </w:pPr>
            <w:r w:rsidRPr="00A2239C">
              <w:rPr>
                <w:sz w:val="28"/>
                <w:szCs w:val="28"/>
              </w:rPr>
              <w:t>использовать невербальные средства или наглядные материалы</w:t>
            </w:r>
          </w:p>
          <w:p w:rsidR="00CC4AC7" w:rsidRPr="00A2239C" w:rsidRDefault="00951701" w:rsidP="00AF38EB">
            <w:pPr>
              <w:pStyle w:val="a5"/>
              <w:widowControl w:val="0"/>
              <w:numPr>
                <w:ilvl w:val="0"/>
                <w:numId w:val="10"/>
              </w:numPr>
              <w:tabs>
                <w:tab w:val="left" w:pos="993"/>
              </w:tabs>
              <w:jc w:val="both"/>
              <w:rPr>
                <w:sz w:val="28"/>
                <w:szCs w:val="28"/>
              </w:rPr>
            </w:pPr>
            <w:r w:rsidRPr="00A2239C">
              <w:rPr>
                <w:sz w:val="28"/>
                <w:szCs w:val="28"/>
              </w:rPr>
              <w:t xml:space="preserve">умение </w:t>
            </w:r>
            <w:r w:rsidR="00CC4AC7" w:rsidRPr="00A2239C">
              <w:rPr>
                <w:sz w:val="28"/>
                <w:szCs w:val="28"/>
              </w:rPr>
              <w:t>корректно и аргументированно отстаивать свою точку зрения, уметь выдвигать контраргументы, перефразировать свою мысль (владение механизмом эквивалентных замен)</w:t>
            </w:r>
            <w:r w:rsidR="008905CA" w:rsidRPr="00A2239C">
              <w:rPr>
                <w:sz w:val="28"/>
                <w:szCs w:val="28"/>
              </w:rPr>
              <w:t xml:space="preserve"> в ходе  дискуссии</w:t>
            </w:r>
          </w:p>
        </w:tc>
        <w:tc>
          <w:tcPr>
            <w:tcW w:w="2000" w:type="dxa"/>
          </w:tcPr>
          <w:p w:rsidR="00CC4AC7" w:rsidRPr="00A2239C" w:rsidRDefault="00AD3FBD" w:rsidP="00AF38EB">
            <w:pPr>
              <w:widowControl w:val="0"/>
              <w:tabs>
                <w:tab w:val="left" w:pos="993"/>
              </w:tabs>
              <w:jc w:val="both"/>
              <w:rPr>
                <w:sz w:val="28"/>
                <w:szCs w:val="28"/>
              </w:rPr>
            </w:pPr>
            <w:r w:rsidRPr="00A2239C">
              <w:rPr>
                <w:sz w:val="28"/>
                <w:szCs w:val="28"/>
              </w:rPr>
              <w:t>Применение грамматических структур,словарный запас</w:t>
            </w:r>
          </w:p>
        </w:tc>
      </w:tr>
      <w:tr w:rsidR="00CC4AC7" w:rsidRPr="00A2239C" w:rsidTr="00CC4AC7">
        <w:tc>
          <w:tcPr>
            <w:tcW w:w="2298" w:type="dxa"/>
          </w:tcPr>
          <w:p w:rsidR="00CC4AC7" w:rsidRPr="00A2239C" w:rsidRDefault="00CC4AC7" w:rsidP="00AF38EB">
            <w:pPr>
              <w:tabs>
                <w:tab w:val="left" w:pos="3045"/>
              </w:tabs>
              <w:rPr>
                <w:sz w:val="28"/>
                <w:szCs w:val="28"/>
              </w:rPr>
            </w:pPr>
            <w:r w:rsidRPr="00A2239C">
              <w:rPr>
                <w:sz w:val="28"/>
                <w:szCs w:val="28"/>
              </w:rPr>
              <w:t>Учебно-познавательная составляющая</w:t>
            </w:r>
          </w:p>
        </w:tc>
        <w:tc>
          <w:tcPr>
            <w:tcW w:w="5607" w:type="dxa"/>
          </w:tcPr>
          <w:p w:rsidR="00CC4AC7" w:rsidRPr="00A2239C" w:rsidRDefault="00CC4AC7" w:rsidP="00AF38EB">
            <w:pPr>
              <w:pStyle w:val="a5"/>
              <w:numPr>
                <w:ilvl w:val="0"/>
                <w:numId w:val="11"/>
              </w:numPr>
              <w:tabs>
                <w:tab w:val="left" w:pos="3045"/>
              </w:tabs>
              <w:rPr>
                <w:sz w:val="28"/>
                <w:szCs w:val="28"/>
              </w:rPr>
            </w:pPr>
            <w:r w:rsidRPr="00A2239C">
              <w:rPr>
                <w:sz w:val="28"/>
                <w:szCs w:val="28"/>
              </w:rPr>
              <w:t xml:space="preserve">речевое отображение (описание, объяснение) учеником содержания совершаемых действий в форме речевых значений с целью ориентировки (планирование, контроль, оценка) в предметно-практической или иной деятельности как в форме громкой </w:t>
            </w:r>
            <w:r w:rsidRPr="00A2239C">
              <w:rPr>
                <w:sz w:val="28"/>
                <w:szCs w:val="28"/>
              </w:rPr>
              <w:lastRenderedPageBreak/>
              <w:t>социализированной речи, так и в форме внутренней речи (внутреннего говорения), служащей этапом интериоризации – процесса переноса во внутренний план в ходе усвоения новых умственных действий и понятий.</w:t>
            </w:r>
          </w:p>
          <w:p w:rsidR="00ED68F9" w:rsidRPr="00A2239C" w:rsidRDefault="00C5210E" w:rsidP="00AF38EB">
            <w:pPr>
              <w:pStyle w:val="a5"/>
              <w:numPr>
                <w:ilvl w:val="0"/>
                <w:numId w:val="11"/>
              </w:numPr>
              <w:tabs>
                <w:tab w:val="left" w:pos="3045"/>
              </w:tabs>
              <w:rPr>
                <w:sz w:val="28"/>
                <w:szCs w:val="28"/>
              </w:rPr>
            </w:pPr>
            <w:r w:rsidRPr="00A2239C">
              <w:rPr>
                <w:sz w:val="28"/>
                <w:szCs w:val="28"/>
              </w:rPr>
              <w:t xml:space="preserve">умение </w:t>
            </w:r>
            <w:r w:rsidR="00ED68F9" w:rsidRPr="00A2239C">
              <w:rPr>
                <w:sz w:val="28"/>
                <w:szCs w:val="28"/>
              </w:rPr>
              <w:t>использовать вербальные средства (средства логической связи) для выделения смысловых блоков своего выступления</w:t>
            </w:r>
            <w:r w:rsidR="00011AF8">
              <w:rPr>
                <w:rStyle w:val="ae"/>
                <w:sz w:val="28"/>
                <w:szCs w:val="28"/>
              </w:rPr>
              <w:footnoteReference w:id="8"/>
            </w:r>
          </w:p>
        </w:tc>
        <w:tc>
          <w:tcPr>
            <w:tcW w:w="2000" w:type="dxa"/>
          </w:tcPr>
          <w:p w:rsidR="00CC4AC7" w:rsidRPr="00A2239C" w:rsidRDefault="008905CA" w:rsidP="00D445C3">
            <w:pPr>
              <w:tabs>
                <w:tab w:val="left" w:pos="3045"/>
              </w:tabs>
              <w:rPr>
                <w:sz w:val="28"/>
                <w:szCs w:val="28"/>
              </w:rPr>
            </w:pPr>
            <w:r w:rsidRPr="00A2239C">
              <w:rPr>
                <w:sz w:val="28"/>
                <w:szCs w:val="28"/>
              </w:rPr>
              <w:lastRenderedPageBreak/>
              <w:t>глубина раскрытия темы</w:t>
            </w:r>
            <w:r w:rsidR="00CC4AC7" w:rsidRPr="00A2239C">
              <w:rPr>
                <w:sz w:val="28"/>
                <w:szCs w:val="28"/>
              </w:rPr>
              <w:t>, организация высказывания</w:t>
            </w:r>
            <w:r w:rsidR="00D445C3">
              <w:rPr>
                <w:rStyle w:val="ae"/>
                <w:sz w:val="28"/>
                <w:szCs w:val="28"/>
              </w:rPr>
              <w:footnoteReference w:id="9"/>
            </w:r>
          </w:p>
        </w:tc>
      </w:tr>
    </w:tbl>
    <w:p w:rsidR="00F435B2" w:rsidRPr="00A2239C" w:rsidRDefault="00F435B2" w:rsidP="00AF38EB">
      <w:pPr>
        <w:tabs>
          <w:tab w:val="left" w:pos="3045"/>
        </w:tabs>
        <w:spacing w:line="240" w:lineRule="auto"/>
        <w:rPr>
          <w:sz w:val="28"/>
          <w:szCs w:val="28"/>
        </w:rPr>
      </w:pPr>
    </w:p>
    <w:p w:rsidR="00E83106" w:rsidRPr="00A2239C" w:rsidRDefault="00E83106" w:rsidP="00AF38EB">
      <w:pPr>
        <w:tabs>
          <w:tab w:val="left" w:pos="3045"/>
        </w:tabs>
        <w:spacing w:line="240" w:lineRule="auto"/>
        <w:jc w:val="both"/>
        <w:rPr>
          <w:bCs/>
          <w:iCs/>
          <w:sz w:val="28"/>
          <w:szCs w:val="28"/>
        </w:rPr>
      </w:pPr>
      <w:r w:rsidRPr="00A2239C">
        <w:rPr>
          <w:bCs/>
          <w:iCs/>
          <w:sz w:val="28"/>
          <w:szCs w:val="28"/>
        </w:rPr>
        <w:t xml:space="preserve">На протяжении трех лет я веду мониторинг развития навыков диалогической речи в нынешнем 9-а классе, что позволяет отследить </w:t>
      </w:r>
      <w:r w:rsidR="00FB1815" w:rsidRPr="00A2239C">
        <w:rPr>
          <w:bCs/>
          <w:iCs/>
          <w:sz w:val="28"/>
          <w:szCs w:val="28"/>
        </w:rPr>
        <w:t xml:space="preserve">уровень </w:t>
      </w:r>
      <w:r w:rsidRPr="00A2239C">
        <w:rPr>
          <w:bCs/>
          <w:iCs/>
          <w:sz w:val="28"/>
          <w:szCs w:val="28"/>
        </w:rPr>
        <w:t>сформирован</w:t>
      </w:r>
      <w:r w:rsidR="00FB1815" w:rsidRPr="00A2239C">
        <w:rPr>
          <w:bCs/>
          <w:iCs/>
          <w:sz w:val="28"/>
          <w:szCs w:val="28"/>
        </w:rPr>
        <w:t>н</w:t>
      </w:r>
      <w:r w:rsidRPr="00A2239C">
        <w:rPr>
          <w:bCs/>
          <w:iCs/>
          <w:sz w:val="28"/>
          <w:szCs w:val="28"/>
        </w:rPr>
        <w:t>ост</w:t>
      </w:r>
      <w:r w:rsidR="00FB1815" w:rsidRPr="00A2239C">
        <w:rPr>
          <w:bCs/>
          <w:iCs/>
          <w:sz w:val="28"/>
          <w:szCs w:val="28"/>
        </w:rPr>
        <w:t>и</w:t>
      </w:r>
      <w:r w:rsidRPr="00A2239C">
        <w:rPr>
          <w:bCs/>
          <w:iCs/>
          <w:sz w:val="28"/>
          <w:szCs w:val="28"/>
        </w:rPr>
        <w:t xml:space="preserve"> коммуникативной компетенции учащихся по следующим критериям:</w:t>
      </w:r>
      <w:r w:rsidR="00C14CB4" w:rsidRPr="00C14CB4">
        <w:rPr>
          <w:bCs/>
          <w:iCs/>
          <w:sz w:val="28"/>
          <w:szCs w:val="28"/>
        </w:rPr>
        <w:t xml:space="preserve"> </w:t>
      </w:r>
      <w:r w:rsidRPr="00A2239C">
        <w:rPr>
          <w:bCs/>
          <w:iCs/>
          <w:sz w:val="28"/>
          <w:szCs w:val="28"/>
        </w:rPr>
        <w:t xml:space="preserve">а) </w:t>
      </w:r>
      <w:r w:rsidR="00FB1815" w:rsidRPr="00A2239C">
        <w:rPr>
          <w:sz w:val="28"/>
          <w:szCs w:val="28"/>
        </w:rPr>
        <w:t>глубина раскрытия темы</w:t>
      </w:r>
      <w:r w:rsidRPr="00A2239C">
        <w:rPr>
          <w:bCs/>
          <w:iCs/>
          <w:sz w:val="28"/>
          <w:szCs w:val="28"/>
        </w:rPr>
        <w:t xml:space="preserve">, б) </w:t>
      </w:r>
      <w:r w:rsidR="00FB1815" w:rsidRPr="00A2239C">
        <w:rPr>
          <w:bCs/>
          <w:iCs/>
          <w:sz w:val="28"/>
          <w:szCs w:val="28"/>
        </w:rPr>
        <w:t xml:space="preserve">уровень </w:t>
      </w:r>
      <w:r w:rsidRPr="00A2239C">
        <w:rPr>
          <w:bCs/>
          <w:iCs/>
          <w:sz w:val="28"/>
          <w:szCs w:val="28"/>
        </w:rPr>
        <w:t>организаци</w:t>
      </w:r>
      <w:r w:rsidR="00FB1815" w:rsidRPr="00A2239C">
        <w:rPr>
          <w:bCs/>
          <w:iCs/>
          <w:sz w:val="28"/>
          <w:szCs w:val="28"/>
        </w:rPr>
        <w:t>и</w:t>
      </w:r>
      <w:r w:rsidRPr="00A2239C">
        <w:rPr>
          <w:bCs/>
          <w:iCs/>
          <w:sz w:val="28"/>
          <w:szCs w:val="28"/>
        </w:rPr>
        <w:t xml:space="preserve"> высказывания, в) применение грамматических структур, г) словарный запас, д) произношение, е) взаимодействие участников диалога. </w:t>
      </w:r>
    </w:p>
    <w:p w:rsidR="00E83106" w:rsidRPr="00A2239C" w:rsidRDefault="00E83106" w:rsidP="00AF38EB">
      <w:pPr>
        <w:tabs>
          <w:tab w:val="left" w:pos="3045"/>
        </w:tabs>
        <w:spacing w:line="240" w:lineRule="auto"/>
        <w:jc w:val="center"/>
        <w:rPr>
          <w:bCs/>
          <w:iCs/>
          <w:sz w:val="28"/>
          <w:szCs w:val="28"/>
        </w:rPr>
      </w:pPr>
      <w:r w:rsidRPr="00A2239C">
        <w:rPr>
          <w:bCs/>
          <w:iCs/>
          <w:sz w:val="28"/>
          <w:szCs w:val="28"/>
        </w:rPr>
        <w:t>Получ</w:t>
      </w:r>
      <w:r w:rsidR="006B2CC0">
        <w:rPr>
          <w:bCs/>
          <w:iCs/>
          <w:sz w:val="28"/>
          <w:szCs w:val="28"/>
        </w:rPr>
        <w:t>ены следующие результаты</w:t>
      </w:r>
    </w:p>
    <w:p w:rsidR="00A100F0" w:rsidRDefault="00E83106" w:rsidP="00AF38EB">
      <w:pPr>
        <w:tabs>
          <w:tab w:val="left" w:pos="3045"/>
        </w:tabs>
        <w:spacing w:line="240" w:lineRule="auto"/>
        <w:rPr>
          <w:bCs/>
          <w:iCs/>
          <w:sz w:val="28"/>
          <w:szCs w:val="28"/>
        </w:rPr>
      </w:pPr>
      <w:r w:rsidRPr="00A2239C">
        <w:rPr>
          <w:bCs/>
          <w:iCs/>
          <w:sz w:val="28"/>
          <w:szCs w:val="28"/>
        </w:rPr>
        <w:t xml:space="preserve">7-а класс (начало года). </w:t>
      </w:r>
    </w:p>
    <w:p w:rsidR="00700255" w:rsidRPr="00700255" w:rsidRDefault="00A100F0" w:rsidP="00AF38EB">
      <w:pPr>
        <w:tabs>
          <w:tab w:val="left" w:pos="3045"/>
        </w:tabs>
        <w:spacing w:line="240" w:lineRule="auto"/>
        <w:jc w:val="center"/>
        <w:rPr>
          <w:b/>
          <w:bCs/>
          <w:iCs/>
          <w:sz w:val="28"/>
          <w:szCs w:val="28"/>
        </w:rPr>
      </w:pPr>
      <w:r w:rsidRPr="00700255">
        <w:rPr>
          <w:b/>
          <w:bCs/>
          <w:iCs/>
          <w:sz w:val="28"/>
          <w:szCs w:val="28"/>
        </w:rPr>
        <w:t>Качественные показатели</w:t>
      </w:r>
    </w:p>
    <w:p w:rsidR="00E83106" w:rsidRDefault="00A100F0" w:rsidP="00AF38EB">
      <w:pPr>
        <w:pStyle w:val="af"/>
        <w:jc w:val="center"/>
        <w:rPr>
          <w:i/>
        </w:rPr>
      </w:pPr>
      <w:r w:rsidRPr="00700255">
        <w:rPr>
          <w:i/>
        </w:rPr>
        <w:t>(</w:t>
      </w:r>
      <w:r w:rsidR="00E83106" w:rsidRPr="00700255">
        <w:rPr>
          <w:i/>
        </w:rPr>
        <w:t>сколько учеников справились с заданием без ошибок</w:t>
      </w:r>
      <w:r w:rsidRPr="00700255">
        <w:rPr>
          <w:i/>
        </w:rPr>
        <w:t>)</w:t>
      </w:r>
    </w:p>
    <w:p w:rsidR="00700255" w:rsidRPr="00700255" w:rsidRDefault="00700255" w:rsidP="00AF38EB">
      <w:pPr>
        <w:pStyle w:val="af"/>
        <w:jc w:val="center"/>
        <w:rPr>
          <w:i/>
        </w:rPr>
      </w:pPr>
    </w:p>
    <w:tbl>
      <w:tblPr>
        <w:tblStyle w:val="a8"/>
        <w:tblW w:w="0" w:type="auto"/>
        <w:tblLook w:val="04A0" w:firstRow="1" w:lastRow="0" w:firstColumn="1" w:lastColumn="0" w:noHBand="0" w:noVBand="1"/>
      </w:tblPr>
      <w:tblGrid>
        <w:gridCol w:w="1571"/>
        <w:gridCol w:w="1933"/>
        <w:gridCol w:w="1587"/>
        <w:gridCol w:w="1596"/>
        <w:gridCol w:w="1605"/>
        <w:gridCol w:w="1613"/>
      </w:tblGrid>
      <w:tr w:rsidR="00E83106" w:rsidRPr="00A2239C" w:rsidTr="0035374B">
        <w:tc>
          <w:tcPr>
            <w:tcW w:w="1613" w:type="dxa"/>
          </w:tcPr>
          <w:p w:rsidR="00E83106" w:rsidRPr="00A2239C" w:rsidRDefault="00E83106" w:rsidP="00AF38EB">
            <w:pPr>
              <w:tabs>
                <w:tab w:val="left" w:pos="3045"/>
              </w:tabs>
              <w:rPr>
                <w:bCs/>
                <w:iCs/>
                <w:lang w:val="en-US"/>
              </w:rPr>
            </w:pPr>
            <w:r w:rsidRPr="00A2239C">
              <w:rPr>
                <w:bCs/>
                <w:iCs/>
                <w:lang w:val="en-US"/>
              </w:rPr>
              <w:t>task</w:t>
            </w:r>
          </w:p>
        </w:tc>
        <w:tc>
          <w:tcPr>
            <w:tcW w:w="1613" w:type="dxa"/>
          </w:tcPr>
          <w:p w:rsidR="00E83106" w:rsidRPr="00A2239C" w:rsidRDefault="00E83106" w:rsidP="00AF38EB">
            <w:pPr>
              <w:tabs>
                <w:tab w:val="left" w:pos="3045"/>
              </w:tabs>
              <w:rPr>
                <w:bCs/>
                <w:iCs/>
                <w:lang w:val="en-US"/>
              </w:rPr>
            </w:pPr>
            <w:r w:rsidRPr="00A2239C">
              <w:rPr>
                <w:bCs/>
                <w:iCs/>
                <w:lang w:val="en-US"/>
              </w:rPr>
              <w:t>Organization(logic, links)</w:t>
            </w:r>
          </w:p>
        </w:tc>
        <w:tc>
          <w:tcPr>
            <w:tcW w:w="1613" w:type="dxa"/>
          </w:tcPr>
          <w:p w:rsidR="00E83106" w:rsidRPr="00A2239C" w:rsidRDefault="00E83106" w:rsidP="00AF38EB">
            <w:pPr>
              <w:tabs>
                <w:tab w:val="left" w:pos="3045"/>
              </w:tabs>
              <w:rPr>
                <w:bCs/>
                <w:iCs/>
                <w:lang w:val="en-US"/>
              </w:rPr>
            </w:pPr>
            <w:r w:rsidRPr="00A2239C">
              <w:rPr>
                <w:bCs/>
                <w:iCs/>
                <w:lang w:val="en-US"/>
              </w:rPr>
              <w:t>Grammar</w:t>
            </w:r>
          </w:p>
        </w:tc>
        <w:tc>
          <w:tcPr>
            <w:tcW w:w="1613" w:type="dxa"/>
          </w:tcPr>
          <w:p w:rsidR="00E83106" w:rsidRPr="00A2239C" w:rsidRDefault="00E83106" w:rsidP="00AF38EB">
            <w:pPr>
              <w:tabs>
                <w:tab w:val="left" w:pos="3045"/>
              </w:tabs>
              <w:rPr>
                <w:bCs/>
                <w:iCs/>
                <w:lang w:val="en-US"/>
              </w:rPr>
            </w:pPr>
            <w:r w:rsidRPr="00A2239C">
              <w:rPr>
                <w:bCs/>
                <w:iCs/>
                <w:lang w:val="en-US"/>
              </w:rPr>
              <w:t>Vocabulary</w:t>
            </w:r>
          </w:p>
        </w:tc>
        <w:tc>
          <w:tcPr>
            <w:tcW w:w="1613" w:type="dxa"/>
          </w:tcPr>
          <w:p w:rsidR="00E83106" w:rsidRPr="00A2239C" w:rsidRDefault="00E83106" w:rsidP="00AF38EB">
            <w:pPr>
              <w:tabs>
                <w:tab w:val="left" w:pos="3045"/>
              </w:tabs>
              <w:rPr>
                <w:bCs/>
                <w:iCs/>
                <w:lang w:val="en-US"/>
              </w:rPr>
            </w:pPr>
            <w:r w:rsidRPr="00A2239C">
              <w:rPr>
                <w:bCs/>
                <w:iCs/>
                <w:lang w:val="en-US"/>
              </w:rPr>
              <w:t>pronunciation</w:t>
            </w:r>
          </w:p>
        </w:tc>
        <w:tc>
          <w:tcPr>
            <w:tcW w:w="1614" w:type="dxa"/>
          </w:tcPr>
          <w:p w:rsidR="00E83106" w:rsidRPr="00A2239C" w:rsidRDefault="00E83106" w:rsidP="00AF38EB">
            <w:pPr>
              <w:tabs>
                <w:tab w:val="left" w:pos="3045"/>
              </w:tabs>
              <w:rPr>
                <w:bCs/>
                <w:iCs/>
                <w:lang w:val="en-US"/>
              </w:rPr>
            </w:pPr>
            <w:r w:rsidRPr="00A2239C">
              <w:rPr>
                <w:bCs/>
                <w:iCs/>
                <w:lang w:val="en-US"/>
              </w:rPr>
              <w:t>Interactive communication</w:t>
            </w:r>
          </w:p>
        </w:tc>
      </w:tr>
      <w:tr w:rsidR="00E83106" w:rsidRPr="00A2239C" w:rsidTr="0035374B">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12-85%</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8-57%</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4-28%</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8-57%</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12-85%</w:t>
            </w:r>
          </w:p>
        </w:tc>
        <w:tc>
          <w:tcPr>
            <w:tcW w:w="1614" w:type="dxa"/>
          </w:tcPr>
          <w:p w:rsidR="00E83106" w:rsidRPr="00A2239C" w:rsidRDefault="00E83106" w:rsidP="00AF38EB">
            <w:pPr>
              <w:tabs>
                <w:tab w:val="left" w:pos="3045"/>
              </w:tabs>
              <w:rPr>
                <w:bCs/>
                <w:iCs/>
                <w:sz w:val="28"/>
                <w:szCs w:val="28"/>
                <w:lang w:val="en-US"/>
              </w:rPr>
            </w:pPr>
            <w:r w:rsidRPr="00A2239C">
              <w:rPr>
                <w:bCs/>
                <w:iCs/>
                <w:sz w:val="28"/>
                <w:szCs w:val="28"/>
                <w:lang w:val="en-US"/>
              </w:rPr>
              <w:t>8-57%</w:t>
            </w:r>
          </w:p>
        </w:tc>
      </w:tr>
    </w:tbl>
    <w:p w:rsidR="00E83106" w:rsidRPr="00A2239C" w:rsidRDefault="00E83106" w:rsidP="00AF38EB">
      <w:pPr>
        <w:tabs>
          <w:tab w:val="left" w:pos="3045"/>
        </w:tabs>
        <w:spacing w:line="240" w:lineRule="auto"/>
        <w:rPr>
          <w:bCs/>
          <w:iCs/>
          <w:sz w:val="28"/>
          <w:szCs w:val="28"/>
        </w:rPr>
      </w:pPr>
    </w:p>
    <w:p w:rsidR="00E83106" w:rsidRPr="00A2239C" w:rsidRDefault="00E83106" w:rsidP="00AF38EB">
      <w:pPr>
        <w:tabs>
          <w:tab w:val="left" w:pos="3045"/>
        </w:tabs>
        <w:spacing w:line="240" w:lineRule="auto"/>
        <w:rPr>
          <w:bCs/>
          <w:iCs/>
          <w:sz w:val="28"/>
          <w:szCs w:val="28"/>
        </w:rPr>
      </w:pPr>
      <w:r w:rsidRPr="00A2239C">
        <w:rPr>
          <w:bCs/>
          <w:iCs/>
          <w:sz w:val="28"/>
          <w:szCs w:val="28"/>
        </w:rPr>
        <w:t>7-а класс –конец года.</w:t>
      </w:r>
    </w:p>
    <w:tbl>
      <w:tblPr>
        <w:tblStyle w:val="a8"/>
        <w:tblW w:w="0" w:type="auto"/>
        <w:tblLook w:val="04A0" w:firstRow="1" w:lastRow="0" w:firstColumn="1" w:lastColumn="0" w:noHBand="0" w:noVBand="1"/>
      </w:tblPr>
      <w:tblGrid>
        <w:gridCol w:w="1571"/>
        <w:gridCol w:w="1933"/>
        <w:gridCol w:w="1587"/>
        <w:gridCol w:w="1596"/>
        <w:gridCol w:w="1605"/>
        <w:gridCol w:w="1613"/>
      </w:tblGrid>
      <w:tr w:rsidR="00E83106" w:rsidRPr="00A2239C" w:rsidTr="0035374B">
        <w:tc>
          <w:tcPr>
            <w:tcW w:w="1613" w:type="dxa"/>
          </w:tcPr>
          <w:p w:rsidR="00E83106" w:rsidRPr="00A2239C" w:rsidRDefault="00E83106" w:rsidP="00AF38EB">
            <w:pPr>
              <w:tabs>
                <w:tab w:val="left" w:pos="3045"/>
              </w:tabs>
              <w:rPr>
                <w:bCs/>
                <w:iCs/>
                <w:lang w:val="en-US"/>
              </w:rPr>
            </w:pPr>
            <w:r w:rsidRPr="00A2239C">
              <w:rPr>
                <w:bCs/>
                <w:iCs/>
                <w:lang w:val="en-US"/>
              </w:rPr>
              <w:t>task</w:t>
            </w:r>
          </w:p>
        </w:tc>
        <w:tc>
          <w:tcPr>
            <w:tcW w:w="1613" w:type="dxa"/>
          </w:tcPr>
          <w:p w:rsidR="00E83106" w:rsidRPr="00A2239C" w:rsidRDefault="00E83106" w:rsidP="00AF38EB">
            <w:pPr>
              <w:tabs>
                <w:tab w:val="left" w:pos="3045"/>
              </w:tabs>
              <w:rPr>
                <w:bCs/>
                <w:iCs/>
                <w:lang w:val="en-US"/>
              </w:rPr>
            </w:pPr>
            <w:r w:rsidRPr="00A2239C">
              <w:rPr>
                <w:bCs/>
                <w:iCs/>
                <w:lang w:val="en-US"/>
              </w:rPr>
              <w:t>Organization(logic, links)</w:t>
            </w:r>
          </w:p>
        </w:tc>
        <w:tc>
          <w:tcPr>
            <w:tcW w:w="1613" w:type="dxa"/>
          </w:tcPr>
          <w:p w:rsidR="00E83106" w:rsidRPr="00A2239C" w:rsidRDefault="00E83106" w:rsidP="00AF38EB">
            <w:pPr>
              <w:tabs>
                <w:tab w:val="left" w:pos="3045"/>
              </w:tabs>
              <w:rPr>
                <w:bCs/>
                <w:iCs/>
                <w:lang w:val="en-US"/>
              </w:rPr>
            </w:pPr>
            <w:r w:rsidRPr="00A2239C">
              <w:rPr>
                <w:bCs/>
                <w:iCs/>
                <w:lang w:val="en-US"/>
              </w:rPr>
              <w:t>Grammar</w:t>
            </w:r>
          </w:p>
        </w:tc>
        <w:tc>
          <w:tcPr>
            <w:tcW w:w="1613" w:type="dxa"/>
          </w:tcPr>
          <w:p w:rsidR="00E83106" w:rsidRPr="00A2239C" w:rsidRDefault="00E83106" w:rsidP="00AF38EB">
            <w:pPr>
              <w:tabs>
                <w:tab w:val="left" w:pos="3045"/>
              </w:tabs>
              <w:rPr>
                <w:bCs/>
                <w:iCs/>
                <w:lang w:val="en-US"/>
              </w:rPr>
            </w:pPr>
            <w:r w:rsidRPr="00A2239C">
              <w:rPr>
                <w:bCs/>
                <w:iCs/>
                <w:lang w:val="en-US"/>
              </w:rPr>
              <w:t>Vocabulary</w:t>
            </w:r>
          </w:p>
        </w:tc>
        <w:tc>
          <w:tcPr>
            <w:tcW w:w="1613" w:type="dxa"/>
          </w:tcPr>
          <w:p w:rsidR="00E83106" w:rsidRPr="00A2239C" w:rsidRDefault="00E83106" w:rsidP="00AF38EB">
            <w:pPr>
              <w:tabs>
                <w:tab w:val="left" w:pos="3045"/>
              </w:tabs>
              <w:rPr>
                <w:bCs/>
                <w:iCs/>
                <w:lang w:val="en-US"/>
              </w:rPr>
            </w:pPr>
            <w:r w:rsidRPr="00A2239C">
              <w:rPr>
                <w:bCs/>
                <w:iCs/>
                <w:lang w:val="en-US"/>
              </w:rPr>
              <w:t>pronunciation</w:t>
            </w:r>
          </w:p>
        </w:tc>
        <w:tc>
          <w:tcPr>
            <w:tcW w:w="1614" w:type="dxa"/>
          </w:tcPr>
          <w:p w:rsidR="00E83106" w:rsidRPr="00A2239C" w:rsidRDefault="00E83106" w:rsidP="00AF38EB">
            <w:pPr>
              <w:tabs>
                <w:tab w:val="left" w:pos="3045"/>
              </w:tabs>
              <w:rPr>
                <w:bCs/>
                <w:iCs/>
                <w:lang w:val="en-US"/>
              </w:rPr>
            </w:pPr>
            <w:r w:rsidRPr="00A2239C">
              <w:rPr>
                <w:bCs/>
                <w:iCs/>
                <w:lang w:val="en-US"/>
              </w:rPr>
              <w:t>Interactive communication</w:t>
            </w:r>
          </w:p>
        </w:tc>
      </w:tr>
      <w:tr w:rsidR="00E83106" w:rsidRPr="00A2239C" w:rsidTr="0035374B">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12-85%</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9-64%</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6-42%</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8-57%</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12-85%</w:t>
            </w:r>
          </w:p>
        </w:tc>
        <w:tc>
          <w:tcPr>
            <w:tcW w:w="1614" w:type="dxa"/>
          </w:tcPr>
          <w:p w:rsidR="00E83106" w:rsidRPr="00A2239C" w:rsidRDefault="00E83106" w:rsidP="00AF38EB">
            <w:pPr>
              <w:tabs>
                <w:tab w:val="left" w:pos="3045"/>
              </w:tabs>
              <w:rPr>
                <w:bCs/>
                <w:iCs/>
                <w:sz w:val="28"/>
                <w:szCs w:val="28"/>
                <w:lang w:val="en-US"/>
              </w:rPr>
            </w:pPr>
            <w:r w:rsidRPr="00A2239C">
              <w:rPr>
                <w:bCs/>
                <w:iCs/>
                <w:sz w:val="28"/>
                <w:szCs w:val="28"/>
                <w:lang w:val="en-US"/>
              </w:rPr>
              <w:t>10-71%</w:t>
            </w:r>
          </w:p>
        </w:tc>
      </w:tr>
    </w:tbl>
    <w:p w:rsidR="00E83106" w:rsidRPr="00A2239C" w:rsidRDefault="00E83106" w:rsidP="00AF38EB">
      <w:pPr>
        <w:tabs>
          <w:tab w:val="left" w:pos="3045"/>
        </w:tabs>
        <w:spacing w:line="240" w:lineRule="auto"/>
        <w:rPr>
          <w:bCs/>
          <w:iCs/>
          <w:sz w:val="28"/>
          <w:szCs w:val="28"/>
        </w:rPr>
      </w:pPr>
    </w:p>
    <w:p w:rsidR="00E83106" w:rsidRPr="00A2239C" w:rsidRDefault="00E83106" w:rsidP="00AF38EB">
      <w:pPr>
        <w:tabs>
          <w:tab w:val="left" w:pos="3045"/>
        </w:tabs>
        <w:spacing w:line="240" w:lineRule="auto"/>
        <w:rPr>
          <w:bCs/>
          <w:iCs/>
          <w:sz w:val="28"/>
          <w:szCs w:val="28"/>
        </w:rPr>
      </w:pPr>
      <w:r w:rsidRPr="00A2239C">
        <w:rPr>
          <w:bCs/>
          <w:iCs/>
          <w:sz w:val="28"/>
          <w:szCs w:val="28"/>
        </w:rPr>
        <w:t>8-а класс –начало года.</w:t>
      </w:r>
    </w:p>
    <w:tbl>
      <w:tblPr>
        <w:tblStyle w:val="a8"/>
        <w:tblW w:w="0" w:type="auto"/>
        <w:tblLook w:val="04A0" w:firstRow="1" w:lastRow="0" w:firstColumn="1" w:lastColumn="0" w:noHBand="0" w:noVBand="1"/>
      </w:tblPr>
      <w:tblGrid>
        <w:gridCol w:w="1576"/>
        <w:gridCol w:w="1933"/>
        <w:gridCol w:w="1585"/>
        <w:gridCol w:w="1594"/>
        <w:gridCol w:w="1604"/>
        <w:gridCol w:w="1613"/>
      </w:tblGrid>
      <w:tr w:rsidR="00E83106" w:rsidRPr="00A2239C" w:rsidTr="0035374B">
        <w:tc>
          <w:tcPr>
            <w:tcW w:w="1613" w:type="dxa"/>
          </w:tcPr>
          <w:p w:rsidR="00E83106" w:rsidRPr="00A2239C" w:rsidRDefault="00E83106" w:rsidP="00AF38EB">
            <w:pPr>
              <w:tabs>
                <w:tab w:val="left" w:pos="3045"/>
              </w:tabs>
              <w:rPr>
                <w:bCs/>
                <w:iCs/>
                <w:lang w:val="en-US"/>
              </w:rPr>
            </w:pPr>
            <w:r w:rsidRPr="00A2239C">
              <w:rPr>
                <w:bCs/>
                <w:iCs/>
                <w:lang w:val="en-US"/>
              </w:rPr>
              <w:t>task</w:t>
            </w:r>
          </w:p>
        </w:tc>
        <w:tc>
          <w:tcPr>
            <w:tcW w:w="1613" w:type="dxa"/>
          </w:tcPr>
          <w:p w:rsidR="00E83106" w:rsidRPr="00A2239C" w:rsidRDefault="00E83106" w:rsidP="00AF38EB">
            <w:pPr>
              <w:tabs>
                <w:tab w:val="left" w:pos="3045"/>
              </w:tabs>
              <w:rPr>
                <w:bCs/>
                <w:iCs/>
                <w:lang w:val="en-US"/>
              </w:rPr>
            </w:pPr>
            <w:r w:rsidRPr="00A2239C">
              <w:rPr>
                <w:bCs/>
                <w:iCs/>
                <w:lang w:val="en-US"/>
              </w:rPr>
              <w:t>Organization(logic, links)</w:t>
            </w:r>
          </w:p>
        </w:tc>
        <w:tc>
          <w:tcPr>
            <w:tcW w:w="1613" w:type="dxa"/>
          </w:tcPr>
          <w:p w:rsidR="00E83106" w:rsidRPr="00A2239C" w:rsidRDefault="00E83106" w:rsidP="00AF38EB">
            <w:pPr>
              <w:tabs>
                <w:tab w:val="left" w:pos="3045"/>
              </w:tabs>
              <w:rPr>
                <w:bCs/>
                <w:iCs/>
                <w:lang w:val="en-US"/>
              </w:rPr>
            </w:pPr>
            <w:r w:rsidRPr="00A2239C">
              <w:rPr>
                <w:bCs/>
                <w:iCs/>
                <w:lang w:val="en-US"/>
              </w:rPr>
              <w:t>Grammar</w:t>
            </w:r>
          </w:p>
        </w:tc>
        <w:tc>
          <w:tcPr>
            <w:tcW w:w="1613" w:type="dxa"/>
          </w:tcPr>
          <w:p w:rsidR="00E83106" w:rsidRPr="00A2239C" w:rsidRDefault="00E83106" w:rsidP="00AF38EB">
            <w:pPr>
              <w:tabs>
                <w:tab w:val="left" w:pos="3045"/>
              </w:tabs>
              <w:rPr>
                <w:bCs/>
                <w:iCs/>
                <w:lang w:val="en-US"/>
              </w:rPr>
            </w:pPr>
            <w:r w:rsidRPr="00A2239C">
              <w:rPr>
                <w:bCs/>
                <w:iCs/>
                <w:lang w:val="en-US"/>
              </w:rPr>
              <w:t>Vocabulary</w:t>
            </w:r>
          </w:p>
        </w:tc>
        <w:tc>
          <w:tcPr>
            <w:tcW w:w="1613" w:type="dxa"/>
          </w:tcPr>
          <w:p w:rsidR="00E83106" w:rsidRPr="00A2239C" w:rsidRDefault="00E83106" w:rsidP="00AF38EB">
            <w:pPr>
              <w:tabs>
                <w:tab w:val="left" w:pos="3045"/>
              </w:tabs>
              <w:rPr>
                <w:bCs/>
                <w:iCs/>
                <w:lang w:val="en-US"/>
              </w:rPr>
            </w:pPr>
            <w:r w:rsidRPr="00A2239C">
              <w:rPr>
                <w:bCs/>
                <w:iCs/>
                <w:lang w:val="en-US"/>
              </w:rPr>
              <w:t>pronunciation</w:t>
            </w:r>
          </w:p>
        </w:tc>
        <w:tc>
          <w:tcPr>
            <w:tcW w:w="1614" w:type="dxa"/>
          </w:tcPr>
          <w:p w:rsidR="00E83106" w:rsidRPr="00A2239C" w:rsidRDefault="00E83106" w:rsidP="00AF38EB">
            <w:pPr>
              <w:tabs>
                <w:tab w:val="left" w:pos="3045"/>
              </w:tabs>
              <w:rPr>
                <w:bCs/>
                <w:iCs/>
                <w:lang w:val="en-US"/>
              </w:rPr>
            </w:pPr>
            <w:r w:rsidRPr="00A2239C">
              <w:rPr>
                <w:bCs/>
                <w:iCs/>
                <w:lang w:val="en-US"/>
              </w:rPr>
              <w:t>Interactive communication</w:t>
            </w:r>
          </w:p>
        </w:tc>
      </w:tr>
      <w:tr w:rsidR="00E83106" w:rsidRPr="00A2239C" w:rsidTr="0035374B">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14-100%</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9-64%</w:t>
            </w:r>
          </w:p>
        </w:tc>
        <w:tc>
          <w:tcPr>
            <w:tcW w:w="1613" w:type="dxa"/>
          </w:tcPr>
          <w:p w:rsidR="00E83106" w:rsidRPr="00A2239C" w:rsidRDefault="00E83106" w:rsidP="00AF38EB">
            <w:pPr>
              <w:tabs>
                <w:tab w:val="left" w:pos="3045"/>
              </w:tabs>
              <w:rPr>
                <w:bCs/>
                <w:iCs/>
                <w:sz w:val="28"/>
                <w:szCs w:val="28"/>
              </w:rPr>
            </w:pPr>
            <w:r w:rsidRPr="00A2239C">
              <w:rPr>
                <w:bCs/>
                <w:iCs/>
                <w:sz w:val="28"/>
                <w:szCs w:val="28"/>
              </w:rPr>
              <w:t>6-42%</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8-57%</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11-78%</w:t>
            </w:r>
          </w:p>
        </w:tc>
        <w:tc>
          <w:tcPr>
            <w:tcW w:w="1614" w:type="dxa"/>
          </w:tcPr>
          <w:p w:rsidR="00E83106" w:rsidRPr="00A2239C" w:rsidRDefault="00E83106" w:rsidP="00AF38EB">
            <w:pPr>
              <w:tabs>
                <w:tab w:val="left" w:pos="3045"/>
              </w:tabs>
              <w:rPr>
                <w:bCs/>
                <w:iCs/>
                <w:sz w:val="28"/>
                <w:szCs w:val="28"/>
              </w:rPr>
            </w:pPr>
            <w:r w:rsidRPr="00A2239C">
              <w:rPr>
                <w:bCs/>
                <w:iCs/>
                <w:sz w:val="28"/>
                <w:szCs w:val="28"/>
              </w:rPr>
              <w:t>10-71%</w:t>
            </w:r>
          </w:p>
        </w:tc>
      </w:tr>
    </w:tbl>
    <w:p w:rsidR="00E83106" w:rsidRPr="00A2239C" w:rsidRDefault="00E83106" w:rsidP="00AF38EB">
      <w:pPr>
        <w:tabs>
          <w:tab w:val="left" w:pos="3045"/>
        </w:tabs>
        <w:spacing w:line="240" w:lineRule="auto"/>
        <w:rPr>
          <w:bCs/>
          <w:iCs/>
          <w:sz w:val="28"/>
          <w:szCs w:val="28"/>
        </w:rPr>
      </w:pPr>
    </w:p>
    <w:p w:rsidR="00E83106" w:rsidRPr="00A2239C" w:rsidRDefault="00E83106" w:rsidP="00AF38EB">
      <w:pPr>
        <w:tabs>
          <w:tab w:val="left" w:pos="3045"/>
        </w:tabs>
        <w:spacing w:line="240" w:lineRule="auto"/>
        <w:rPr>
          <w:bCs/>
          <w:iCs/>
          <w:sz w:val="28"/>
          <w:szCs w:val="28"/>
        </w:rPr>
      </w:pPr>
      <w:r w:rsidRPr="00A2239C">
        <w:rPr>
          <w:bCs/>
          <w:iCs/>
          <w:sz w:val="28"/>
          <w:szCs w:val="28"/>
        </w:rPr>
        <w:lastRenderedPageBreak/>
        <w:t>8-а класс –конец года.</w:t>
      </w:r>
    </w:p>
    <w:tbl>
      <w:tblPr>
        <w:tblStyle w:val="a8"/>
        <w:tblW w:w="0" w:type="auto"/>
        <w:tblLook w:val="04A0" w:firstRow="1" w:lastRow="0" w:firstColumn="1" w:lastColumn="0" w:noHBand="0" w:noVBand="1"/>
      </w:tblPr>
      <w:tblGrid>
        <w:gridCol w:w="1576"/>
        <w:gridCol w:w="1933"/>
        <w:gridCol w:w="1585"/>
        <w:gridCol w:w="1594"/>
        <w:gridCol w:w="1604"/>
        <w:gridCol w:w="1613"/>
      </w:tblGrid>
      <w:tr w:rsidR="00E83106" w:rsidRPr="00A2239C" w:rsidTr="0035374B">
        <w:tc>
          <w:tcPr>
            <w:tcW w:w="1613" w:type="dxa"/>
          </w:tcPr>
          <w:p w:rsidR="00E83106" w:rsidRPr="00A2239C" w:rsidRDefault="00E83106" w:rsidP="00AF38EB">
            <w:pPr>
              <w:tabs>
                <w:tab w:val="left" w:pos="3045"/>
              </w:tabs>
              <w:rPr>
                <w:bCs/>
                <w:iCs/>
                <w:lang w:val="en-US"/>
              </w:rPr>
            </w:pPr>
            <w:r w:rsidRPr="00A2239C">
              <w:rPr>
                <w:bCs/>
                <w:iCs/>
                <w:lang w:val="en-US"/>
              </w:rPr>
              <w:t>task</w:t>
            </w:r>
          </w:p>
        </w:tc>
        <w:tc>
          <w:tcPr>
            <w:tcW w:w="1613" w:type="dxa"/>
          </w:tcPr>
          <w:p w:rsidR="00E83106" w:rsidRPr="00A2239C" w:rsidRDefault="00E83106" w:rsidP="00AF38EB">
            <w:pPr>
              <w:tabs>
                <w:tab w:val="left" w:pos="3045"/>
              </w:tabs>
              <w:rPr>
                <w:bCs/>
                <w:iCs/>
                <w:lang w:val="en-US"/>
              </w:rPr>
            </w:pPr>
            <w:r w:rsidRPr="00A2239C">
              <w:rPr>
                <w:bCs/>
                <w:iCs/>
                <w:lang w:val="en-US"/>
              </w:rPr>
              <w:t>Organization(logic, links)</w:t>
            </w:r>
          </w:p>
        </w:tc>
        <w:tc>
          <w:tcPr>
            <w:tcW w:w="1613" w:type="dxa"/>
          </w:tcPr>
          <w:p w:rsidR="00E83106" w:rsidRPr="00A2239C" w:rsidRDefault="00E83106" w:rsidP="00AF38EB">
            <w:pPr>
              <w:tabs>
                <w:tab w:val="left" w:pos="3045"/>
              </w:tabs>
              <w:rPr>
                <w:bCs/>
                <w:iCs/>
                <w:lang w:val="en-US"/>
              </w:rPr>
            </w:pPr>
            <w:r w:rsidRPr="00A2239C">
              <w:rPr>
                <w:bCs/>
                <w:iCs/>
                <w:lang w:val="en-US"/>
              </w:rPr>
              <w:t>Grammar</w:t>
            </w:r>
          </w:p>
        </w:tc>
        <w:tc>
          <w:tcPr>
            <w:tcW w:w="1613" w:type="dxa"/>
          </w:tcPr>
          <w:p w:rsidR="00E83106" w:rsidRPr="00A2239C" w:rsidRDefault="00E83106" w:rsidP="00AF38EB">
            <w:pPr>
              <w:tabs>
                <w:tab w:val="left" w:pos="3045"/>
              </w:tabs>
              <w:rPr>
                <w:bCs/>
                <w:iCs/>
                <w:lang w:val="en-US"/>
              </w:rPr>
            </w:pPr>
            <w:r w:rsidRPr="00A2239C">
              <w:rPr>
                <w:bCs/>
                <w:iCs/>
                <w:lang w:val="en-US"/>
              </w:rPr>
              <w:t>Vocabulary</w:t>
            </w:r>
          </w:p>
        </w:tc>
        <w:tc>
          <w:tcPr>
            <w:tcW w:w="1613" w:type="dxa"/>
          </w:tcPr>
          <w:p w:rsidR="00E83106" w:rsidRPr="00A2239C" w:rsidRDefault="00E83106" w:rsidP="00AF38EB">
            <w:pPr>
              <w:tabs>
                <w:tab w:val="left" w:pos="3045"/>
              </w:tabs>
              <w:rPr>
                <w:bCs/>
                <w:iCs/>
                <w:lang w:val="en-US"/>
              </w:rPr>
            </w:pPr>
            <w:r w:rsidRPr="00A2239C">
              <w:rPr>
                <w:bCs/>
                <w:iCs/>
                <w:lang w:val="en-US"/>
              </w:rPr>
              <w:t>pronunciation</w:t>
            </w:r>
          </w:p>
        </w:tc>
        <w:tc>
          <w:tcPr>
            <w:tcW w:w="1614" w:type="dxa"/>
          </w:tcPr>
          <w:p w:rsidR="00E83106" w:rsidRPr="00A2239C" w:rsidRDefault="00E83106" w:rsidP="00AF38EB">
            <w:pPr>
              <w:tabs>
                <w:tab w:val="left" w:pos="3045"/>
              </w:tabs>
              <w:rPr>
                <w:bCs/>
                <w:iCs/>
                <w:lang w:val="en-US"/>
              </w:rPr>
            </w:pPr>
            <w:r w:rsidRPr="00A2239C">
              <w:rPr>
                <w:bCs/>
                <w:iCs/>
                <w:lang w:val="en-US"/>
              </w:rPr>
              <w:t>Interactive communication</w:t>
            </w:r>
          </w:p>
        </w:tc>
      </w:tr>
      <w:tr w:rsidR="00E83106" w:rsidRPr="00A2239C" w:rsidTr="0035374B">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14-100%</w:t>
            </w:r>
          </w:p>
        </w:tc>
        <w:tc>
          <w:tcPr>
            <w:tcW w:w="1613" w:type="dxa"/>
          </w:tcPr>
          <w:p w:rsidR="00E83106" w:rsidRPr="00A2239C" w:rsidRDefault="00E83106" w:rsidP="00AF38EB">
            <w:pPr>
              <w:tabs>
                <w:tab w:val="left" w:pos="3045"/>
              </w:tabs>
              <w:rPr>
                <w:bCs/>
                <w:iCs/>
                <w:sz w:val="28"/>
                <w:szCs w:val="28"/>
              </w:rPr>
            </w:pPr>
            <w:r w:rsidRPr="00A2239C">
              <w:rPr>
                <w:bCs/>
                <w:iCs/>
                <w:sz w:val="28"/>
                <w:szCs w:val="28"/>
              </w:rPr>
              <w:t>10-71%</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6-42%</w:t>
            </w:r>
          </w:p>
        </w:tc>
        <w:tc>
          <w:tcPr>
            <w:tcW w:w="1613" w:type="dxa"/>
          </w:tcPr>
          <w:p w:rsidR="00E83106" w:rsidRPr="00A2239C" w:rsidRDefault="00E83106" w:rsidP="00AF38EB">
            <w:pPr>
              <w:tabs>
                <w:tab w:val="left" w:pos="3045"/>
              </w:tabs>
              <w:rPr>
                <w:bCs/>
                <w:iCs/>
                <w:sz w:val="28"/>
                <w:szCs w:val="28"/>
              </w:rPr>
            </w:pPr>
            <w:r w:rsidRPr="00A2239C">
              <w:rPr>
                <w:bCs/>
                <w:iCs/>
                <w:sz w:val="28"/>
                <w:szCs w:val="28"/>
              </w:rPr>
              <w:t>10-71%</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12-85%</w:t>
            </w:r>
          </w:p>
        </w:tc>
        <w:tc>
          <w:tcPr>
            <w:tcW w:w="1614" w:type="dxa"/>
          </w:tcPr>
          <w:p w:rsidR="00E83106" w:rsidRPr="00A2239C" w:rsidRDefault="00E83106" w:rsidP="00AF38EB">
            <w:pPr>
              <w:tabs>
                <w:tab w:val="left" w:pos="3045"/>
              </w:tabs>
              <w:rPr>
                <w:bCs/>
                <w:iCs/>
                <w:sz w:val="28"/>
                <w:szCs w:val="28"/>
              </w:rPr>
            </w:pPr>
            <w:r w:rsidRPr="00A2239C">
              <w:rPr>
                <w:bCs/>
                <w:iCs/>
                <w:sz w:val="28"/>
                <w:szCs w:val="28"/>
              </w:rPr>
              <w:t>14-100%</w:t>
            </w:r>
          </w:p>
        </w:tc>
      </w:tr>
    </w:tbl>
    <w:p w:rsidR="00E83106" w:rsidRPr="00A2239C" w:rsidRDefault="00E83106" w:rsidP="00AF38EB">
      <w:pPr>
        <w:tabs>
          <w:tab w:val="left" w:pos="3045"/>
        </w:tabs>
        <w:spacing w:line="240" w:lineRule="auto"/>
        <w:rPr>
          <w:bCs/>
          <w:iCs/>
          <w:sz w:val="28"/>
          <w:szCs w:val="28"/>
        </w:rPr>
      </w:pPr>
    </w:p>
    <w:p w:rsidR="00E83106" w:rsidRPr="00A2239C" w:rsidRDefault="00E83106" w:rsidP="00AF38EB">
      <w:pPr>
        <w:tabs>
          <w:tab w:val="left" w:pos="3045"/>
        </w:tabs>
        <w:spacing w:line="240" w:lineRule="auto"/>
        <w:rPr>
          <w:bCs/>
          <w:iCs/>
          <w:sz w:val="28"/>
          <w:szCs w:val="28"/>
        </w:rPr>
      </w:pPr>
      <w:r w:rsidRPr="00A2239C">
        <w:rPr>
          <w:bCs/>
          <w:iCs/>
          <w:sz w:val="28"/>
          <w:szCs w:val="28"/>
        </w:rPr>
        <w:t>9-а класс –начало года.</w:t>
      </w:r>
    </w:p>
    <w:tbl>
      <w:tblPr>
        <w:tblStyle w:val="a8"/>
        <w:tblW w:w="0" w:type="auto"/>
        <w:tblLook w:val="04A0" w:firstRow="1" w:lastRow="0" w:firstColumn="1" w:lastColumn="0" w:noHBand="0" w:noVBand="1"/>
      </w:tblPr>
      <w:tblGrid>
        <w:gridCol w:w="1576"/>
        <w:gridCol w:w="1933"/>
        <w:gridCol w:w="1585"/>
        <w:gridCol w:w="1594"/>
        <w:gridCol w:w="1604"/>
        <w:gridCol w:w="1613"/>
      </w:tblGrid>
      <w:tr w:rsidR="00E83106" w:rsidRPr="00A2239C" w:rsidTr="0035374B">
        <w:tc>
          <w:tcPr>
            <w:tcW w:w="1613" w:type="dxa"/>
          </w:tcPr>
          <w:p w:rsidR="00E83106" w:rsidRPr="00A2239C" w:rsidRDefault="00E83106" w:rsidP="00AF38EB">
            <w:pPr>
              <w:tabs>
                <w:tab w:val="left" w:pos="3045"/>
              </w:tabs>
              <w:rPr>
                <w:bCs/>
                <w:iCs/>
                <w:lang w:val="en-US"/>
              </w:rPr>
            </w:pPr>
            <w:r w:rsidRPr="00A2239C">
              <w:rPr>
                <w:bCs/>
                <w:iCs/>
                <w:lang w:val="en-US"/>
              </w:rPr>
              <w:t>task</w:t>
            </w:r>
          </w:p>
        </w:tc>
        <w:tc>
          <w:tcPr>
            <w:tcW w:w="1613" w:type="dxa"/>
          </w:tcPr>
          <w:p w:rsidR="00E83106" w:rsidRPr="00A2239C" w:rsidRDefault="00E83106" w:rsidP="00AF38EB">
            <w:pPr>
              <w:tabs>
                <w:tab w:val="left" w:pos="3045"/>
              </w:tabs>
              <w:rPr>
                <w:bCs/>
                <w:iCs/>
                <w:lang w:val="en-US"/>
              </w:rPr>
            </w:pPr>
            <w:r w:rsidRPr="00A2239C">
              <w:rPr>
                <w:bCs/>
                <w:iCs/>
                <w:lang w:val="en-US"/>
              </w:rPr>
              <w:t>Organization(logic, links)</w:t>
            </w:r>
          </w:p>
        </w:tc>
        <w:tc>
          <w:tcPr>
            <w:tcW w:w="1613" w:type="dxa"/>
          </w:tcPr>
          <w:p w:rsidR="00E83106" w:rsidRPr="00A2239C" w:rsidRDefault="00E83106" w:rsidP="00AF38EB">
            <w:pPr>
              <w:tabs>
                <w:tab w:val="left" w:pos="3045"/>
              </w:tabs>
              <w:rPr>
                <w:bCs/>
                <w:iCs/>
                <w:lang w:val="en-US"/>
              </w:rPr>
            </w:pPr>
            <w:r w:rsidRPr="00A2239C">
              <w:rPr>
                <w:bCs/>
                <w:iCs/>
                <w:lang w:val="en-US"/>
              </w:rPr>
              <w:t>Grammar</w:t>
            </w:r>
          </w:p>
        </w:tc>
        <w:tc>
          <w:tcPr>
            <w:tcW w:w="1613" w:type="dxa"/>
          </w:tcPr>
          <w:p w:rsidR="00E83106" w:rsidRPr="00A2239C" w:rsidRDefault="00E83106" w:rsidP="00AF38EB">
            <w:pPr>
              <w:tabs>
                <w:tab w:val="left" w:pos="3045"/>
              </w:tabs>
              <w:rPr>
                <w:bCs/>
                <w:iCs/>
                <w:lang w:val="en-US"/>
              </w:rPr>
            </w:pPr>
            <w:r w:rsidRPr="00A2239C">
              <w:rPr>
                <w:bCs/>
                <w:iCs/>
                <w:lang w:val="en-US"/>
              </w:rPr>
              <w:t>Vocabulary</w:t>
            </w:r>
          </w:p>
        </w:tc>
        <w:tc>
          <w:tcPr>
            <w:tcW w:w="1613" w:type="dxa"/>
          </w:tcPr>
          <w:p w:rsidR="00E83106" w:rsidRPr="00A2239C" w:rsidRDefault="00E83106" w:rsidP="00AF38EB">
            <w:pPr>
              <w:tabs>
                <w:tab w:val="left" w:pos="3045"/>
              </w:tabs>
              <w:rPr>
                <w:bCs/>
                <w:iCs/>
                <w:lang w:val="en-US"/>
              </w:rPr>
            </w:pPr>
            <w:r w:rsidRPr="00A2239C">
              <w:rPr>
                <w:bCs/>
                <w:iCs/>
                <w:lang w:val="en-US"/>
              </w:rPr>
              <w:t>pronunciation</w:t>
            </w:r>
          </w:p>
        </w:tc>
        <w:tc>
          <w:tcPr>
            <w:tcW w:w="1614" w:type="dxa"/>
          </w:tcPr>
          <w:p w:rsidR="00E83106" w:rsidRPr="00A2239C" w:rsidRDefault="00E83106" w:rsidP="00AF38EB">
            <w:pPr>
              <w:tabs>
                <w:tab w:val="left" w:pos="3045"/>
              </w:tabs>
              <w:rPr>
                <w:bCs/>
                <w:iCs/>
                <w:lang w:val="en-US"/>
              </w:rPr>
            </w:pPr>
            <w:r w:rsidRPr="00A2239C">
              <w:rPr>
                <w:bCs/>
                <w:iCs/>
                <w:lang w:val="en-US"/>
              </w:rPr>
              <w:t>Interactive communication</w:t>
            </w:r>
          </w:p>
        </w:tc>
      </w:tr>
      <w:tr w:rsidR="00E83106" w:rsidRPr="00A2239C" w:rsidTr="0035374B">
        <w:tc>
          <w:tcPr>
            <w:tcW w:w="1613" w:type="dxa"/>
          </w:tcPr>
          <w:p w:rsidR="00E83106" w:rsidRPr="00A2239C" w:rsidRDefault="00E83106" w:rsidP="00AF38EB">
            <w:pPr>
              <w:tabs>
                <w:tab w:val="left" w:pos="3045"/>
              </w:tabs>
              <w:rPr>
                <w:bCs/>
                <w:iCs/>
                <w:sz w:val="28"/>
                <w:szCs w:val="28"/>
              </w:rPr>
            </w:pPr>
            <w:r w:rsidRPr="00A2239C">
              <w:rPr>
                <w:bCs/>
                <w:iCs/>
                <w:sz w:val="28"/>
                <w:szCs w:val="28"/>
              </w:rPr>
              <w:t>14-100%</w:t>
            </w:r>
          </w:p>
        </w:tc>
        <w:tc>
          <w:tcPr>
            <w:tcW w:w="1613" w:type="dxa"/>
          </w:tcPr>
          <w:p w:rsidR="00E83106" w:rsidRPr="00A2239C" w:rsidRDefault="00E83106" w:rsidP="00AF38EB">
            <w:pPr>
              <w:tabs>
                <w:tab w:val="left" w:pos="3045"/>
              </w:tabs>
              <w:rPr>
                <w:bCs/>
                <w:iCs/>
                <w:sz w:val="28"/>
                <w:szCs w:val="28"/>
              </w:rPr>
            </w:pPr>
            <w:r w:rsidRPr="00A2239C">
              <w:rPr>
                <w:bCs/>
                <w:iCs/>
                <w:sz w:val="28"/>
                <w:szCs w:val="28"/>
              </w:rPr>
              <w:t>12-85%</w:t>
            </w:r>
          </w:p>
        </w:tc>
        <w:tc>
          <w:tcPr>
            <w:tcW w:w="1613" w:type="dxa"/>
          </w:tcPr>
          <w:p w:rsidR="00E83106" w:rsidRPr="00A2239C" w:rsidRDefault="00E83106" w:rsidP="00AF38EB">
            <w:pPr>
              <w:tabs>
                <w:tab w:val="left" w:pos="3045"/>
              </w:tabs>
              <w:rPr>
                <w:bCs/>
                <w:iCs/>
                <w:sz w:val="28"/>
                <w:szCs w:val="28"/>
              </w:rPr>
            </w:pPr>
            <w:r w:rsidRPr="00A2239C">
              <w:rPr>
                <w:bCs/>
                <w:iCs/>
                <w:sz w:val="28"/>
                <w:szCs w:val="28"/>
              </w:rPr>
              <w:t>11-78%</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13-92%</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12-85%</w:t>
            </w:r>
          </w:p>
        </w:tc>
        <w:tc>
          <w:tcPr>
            <w:tcW w:w="1614" w:type="dxa"/>
          </w:tcPr>
          <w:p w:rsidR="00E83106" w:rsidRPr="00A2239C" w:rsidRDefault="00E83106" w:rsidP="00AF38EB">
            <w:pPr>
              <w:tabs>
                <w:tab w:val="left" w:pos="3045"/>
              </w:tabs>
              <w:rPr>
                <w:bCs/>
                <w:iCs/>
                <w:sz w:val="28"/>
                <w:szCs w:val="28"/>
                <w:lang w:val="en-US"/>
              </w:rPr>
            </w:pPr>
            <w:r w:rsidRPr="00A2239C">
              <w:rPr>
                <w:bCs/>
                <w:iCs/>
                <w:sz w:val="28"/>
                <w:szCs w:val="28"/>
                <w:lang w:val="en-US"/>
              </w:rPr>
              <w:t>12-85%</w:t>
            </w:r>
          </w:p>
        </w:tc>
      </w:tr>
    </w:tbl>
    <w:p w:rsidR="00E83106" w:rsidRPr="00A2239C" w:rsidRDefault="00E83106" w:rsidP="00AF38EB">
      <w:pPr>
        <w:tabs>
          <w:tab w:val="left" w:pos="3045"/>
        </w:tabs>
        <w:spacing w:line="240" w:lineRule="auto"/>
        <w:rPr>
          <w:bCs/>
          <w:iCs/>
          <w:sz w:val="28"/>
          <w:szCs w:val="28"/>
        </w:rPr>
      </w:pPr>
    </w:p>
    <w:p w:rsidR="00E83106" w:rsidRPr="00A2239C" w:rsidRDefault="00E83106" w:rsidP="00AF38EB">
      <w:pPr>
        <w:tabs>
          <w:tab w:val="left" w:pos="3045"/>
        </w:tabs>
        <w:spacing w:line="240" w:lineRule="auto"/>
        <w:rPr>
          <w:bCs/>
          <w:iCs/>
          <w:sz w:val="28"/>
          <w:szCs w:val="28"/>
        </w:rPr>
      </w:pPr>
      <w:r w:rsidRPr="00A2239C">
        <w:rPr>
          <w:bCs/>
          <w:iCs/>
          <w:sz w:val="28"/>
          <w:szCs w:val="28"/>
        </w:rPr>
        <w:t>9-а класс –середина года</w:t>
      </w:r>
    </w:p>
    <w:tbl>
      <w:tblPr>
        <w:tblStyle w:val="a8"/>
        <w:tblW w:w="0" w:type="auto"/>
        <w:tblLook w:val="04A0" w:firstRow="1" w:lastRow="0" w:firstColumn="1" w:lastColumn="0" w:noHBand="0" w:noVBand="1"/>
      </w:tblPr>
      <w:tblGrid>
        <w:gridCol w:w="1576"/>
        <w:gridCol w:w="1933"/>
        <w:gridCol w:w="1585"/>
        <w:gridCol w:w="1594"/>
        <w:gridCol w:w="1604"/>
        <w:gridCol w:w="1613"/>
      </w:tblGrid>
      <w:tr w:rsidR="00E83106" w:rsidRPr="00A2239C" w:rsidTr="0035374B">
        <w:tc>
          <w:tcPr>
            <w:tcW w:w="1613" w:type="dxa"/>
          </w:tcPr>
          <w:p w:rsidR="00E83106" w:rsidRPr="00A2239C" w:rsidRDefault="00E83106" w:rsidP="00AF38EB">
            <w:pPr>
              <w:tabs>
                <w:tab w:val="left" w:pos="3045"/>
              </w:tabs>
              <w:rPr>
                <w:bCs/>
                <w:iCs/>
                <w:lang w:val="en-US"/>
              </w:rPr>
            </w:pPr>
            <w:r w:rsidRPr="00A2239C">
              <w:rPr>
                <w:bCs/>
                <w:iCs/>
                <w:lang w:val="en-US"/>
              </w:rPr>
              <w:t>task</w:t>
            </w:r>
          </w:p>
        </w:tc>
        <w:tc>
          <w:tcPr>
            <w:tcW w:w="1613" w:type="dxa"/>
          </w:tcPr>
          <w:p w:rsidR="00E83106" w:rsidRPr="00A2239C" w:rsidRDefault="00E83106" w:rsidP="00AF38EB">
            <w:pPr>
              <w:tabs>
                <w:tab w:val="left" w:pos="3045"/>
              </w:tabs>
              <w:rPr>
                <w:bCs/>
                <w:iCs/>
                <w:lang w:val="en-US"/>
              </w:rPr>
            </w:pPr>
            <w:r w:rsidRPr="00A2239C">
              <w:rPr>
                <w:bCs/>
                <w:iCs/>
                <w:lang w:val="en-US"/>
              </w:rPr>
              <w:t>Organization(logic, links)</w:t>
            </w:r>
          </w:p>
        </w:tc>
        <w:tc>
          <w:tcPr>
            <w:tcW w:w="1613" w:type="dxa"/>
          </w:tcPr>
          <w:p w:rsidR="00E83106" w:rsidRPr="00A2239C" w:rsidRDefault="00E83106" w:rsidP="00AF38EB">
            <w:pPr>
              <w:tabs>
                <w:tab w:val="left" w:pos="3045"/>
              </w:tabs>
              <w:rPr>
                <w:bCs/>
                <w:iCs/>
                <w:lang w:val="en-US"/>
              </w:rPr>
            </w:pPr>
            <w:r w:rsidRPr="00A2239C">
              <w:rPr>
                <w:bCs/>
                <w:iCs/>
                <w:lang w:val="en-US"/>
              </w:rPr>
              <w:t>Grammar</w:t>
            </w:r>
          </w:p>
        </w:tc>
        <w:tc>
          <w:tcPr>
            <w:tcW w:w="1613" w:type="dxa"/>
          </w:tcPr>
          <w:p w:rsidR="00E83106" w:rsidRPr="00A2239C" w:rsidRDefault="00E83106" w:rsidP="00AF38EB">
            <w:pPr>
              <w:tabs>
                <w:tab w:val="left" w:pos="3045"/>
              </w:tabs>
              <w:rPr>
                <w:bCs/>
                <w:iCs/>
                <w:lang w:val="en-US"/>
              </w:rPr>
            </w:pPr>
            <w:r w:rsidRPr="00A2239C">
              <w:rPr>
                <w:bCs/>
                <w:iCs/>
                <w:lang w:val="en-US"/>
              </w:rPr>
              <w:t>Vocabulary</w:t>
            </w:r>
          </w:p>
        </w:tc>
        <w:tc>
          <w:tcPr>
            <w:tcW w:w="1613" w:type="dxa"/>
          </w:tcPr>
          <w:p w:rsidR="00E83106" w:rsidRPr="00A2239C" w:rsidRDefault="00E83106" w:rsidP="00AF38EB">
            <w:pPr>
              <w:tabs>
                <w:tab w:val="left" w:pos="3045"/>
              </w:tabs>
              <w:rPr>
                <w:bCs/>
                <w:iCs/>
                <w:lang w:val="en-US"/>
              </w:rPr>
            </w:pPr>
            <w:r w:rsidRPr="00A2239C">
              <w:rPr>
                <w:bCs/>
                <w:iCs/>
                <w:lang w:val="en-US"/>
              </w:rPr>
              <w:t>pronunciation</w:t>
            </w:r>
          </w:p>
        </w:tc>
        <w:tc>
          <w:tcPr>
            <w:tcW w:w="1614" w:type="dxa"/>
          </w:tcPr>
          <w:p w:rsidR="00E83106" w:rsidRPr="00A2239C" w:rsidRDefault="00E83106" w:rsidP="00AF38EB">
            <w:pPr>
              <w:tabs>
                <w:tab w:val="left" w:pos="3045"/>
              </w:tabs>
              <w:rPr>
                <w:bCs/>
                <w:iCs/>
                <w:lang w:val="en-US"/>
              </w:rPr>
            </w:pPr>
            <w:r w:rsidRPr="00A2239C">
              <w:rPr>
                <w:bCs/>
                <w:iCs/>
                <w:lang w:val="en-US"/>
              </w:rPr>
              <w:t>Interactive communication</w:t>
            </w:r>
          </w:p>
        </w:tc>
      </w:tr>
      <w:tr w:rsidR="00E83106" w:rsidRPr="00A2239C" w:rsidTr="0035374B">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14-100%</w:t>
            </w:r>
          </w:p>
        </w:tc>
        <w:tc>
          <w:tcPr>
            <w:tcW w:w="1613" w:type="dxa"/>
          </w:tcPr>
          <w:p w:rsidR="00E83106" w:rsidRPr="00A2239C" w:rsidRDefault="00E83106" w:rsidP="00AF38EB">
            <w:pPr>
              <w:tabs>
                <w:tab w:val="left" w:pos="3045"/>
              </w:tabs>
              <w:rPr>
                <w:bCs/>
                <w:iCs/>
                <w:sz w:val="28"/>
                <w:szCs w:val="28"/>
              </w:rPr>
            </w:pPr>
            <w:r w:rsidRPr="00A2239C">
              <w:rPr>
                <w:bCs/>
                <w:iCs/>
                <w:sz w:val="28"/>
                <w:szCs w:val="28"/>
              </w:rPr>
              <w:t>12-85%</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10-71%</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14-100%</w:t>
            </w:r>
          </w:p>
        </w:tc>
        <w:tc>
          <w:tcPr>
            <w:tcW w:w="1613" w:type="dxa"/>
          </w:tcPr>
          <w:p w:rsidR="00E83106" w:rsidRPr="00A2239C" w:rsidRDefault="00E83106" w:rsidP="00AF38EB">
            <w:pPr>
              <w:tabs>
                <w:tab w:val="left" w:pos="3045"/>
              </w:tabs>
              <w:rPr>
                <w:bCs/>
                <w:iCs/>
                <w:sz w:val="28"/>
                <w:szCs w:val="28"/>
                <w:lang w:val="en-US"/>
              </w:rPr>
            </w:pPr>
            <w:r w:rsidRPr="00A2239C">
              <w:rPr>
                <w:bCs/>
                <w:iCs/>
                <w:sz w:val="28"/>
                <w:szCs w:val="28"/>
                <w:lang w:val="en-US"/>
              </w:rPr>
              <w:t>13-92%</w:t>
            </w:r>
          </w:p>
        </w:tc>
        <w:tc>
          <w:tcPr>
            <w:tcW w:w="1614" w:type="dxa"/>
          </w:tcPr>
          <w:p w:rsidR="00E83106" w:rsidRPr="00A2239C" w:rsidRDefault="00E83106" w:rsidP="00AF38EB">
            <w:pPr>
              <w:tabs>
                <w:tab w:val="left" w:pos="3045"/>
              </w:tabs>
              <w:rPr>
                <w:bCs/>
                <w:iCs/>
                <w:sz w:val="28"/>
                <w:szCs w:val="28"/>
              </w:rPr>
            </w:pPr>
            <w:r w:rsidRPr="00A2239C">
              <w:rPr>
                <w:bCs/>
                <w:iCs/>
                <w:sz w:val="28"/>
                <w:szCs w:val="28"/>
                <w:lang w:val="en-US"/>
              </w:rPr>
              <w:t>14-100%</w:t>
            </w:r>
          </w:p>
        </w:tc>
      </w:tr>
    </w:tbl>
    <w:p w:rsidR="00E83106" w:rsidRPr="00A2239C" w:rsidRDefault="00E83106" w:rsidP="00AF38EB">
      <w:pPr>
        <w:tabs>
          <w:tab w:val="left" w:pos="3045"/>
        </w:tabs>
        <w:spacing w:line="240" w:lineRule="auto"/>
        <w:rPr>
          <w:bCs/>
          <w:iCs/>
          <w:sz w:val="28"/>
          <w:szCs w:val="28"/>
        </w:rPr>
      </w:pPr>
    </w:p>
    <w:p w:rsidR="00E83106" w:rsidRPr="00A2239C" w:rsidRDefault="00E83106" w:rsidP="00AF38EB">
      <w:pPr>
        <w:tabs>
          <w:tab w:val="left" w:pos="3045"/>
        </w:tabs>
        <w:spacing w:line="240" w:lineRule="auto"/>
        <w:rPr>
          <w:bCs/>
          <w:iCs/>
          <w:sz w:val="28"/>
          <w:szCs w:val="28"/>
        </w:rPr>
      </w:pPr>
    </w:p>
    <w:p w:rsidR="00E83106" w:rsidRPr="00A2239C" w:rsidRDefault="00E83106" w:rsidP="00AF38EB">
      <w:pPr>
        <w:tabs>
          <w:tab w:val="left" w:pos="3045"/>
        </w:tabs>
        <w:spacing w:line="240" w:lineRule="auto"/>
        <w:rPr>
          <w:bCs/>
          <w:iCs/>
          <w:sz w:val="28"/>
          <w:szCs w:val="28"/>
        </w:rPr>
      </w:pPr>
      <w:r w:rsidRPr="00A2239C">
        <w:rPr>
          <w:noProof/>
        </w:rPr>
        <w:drawing>
          <wp:inline distT="0" distB="0" distL="0" distR="0">
            <wp:extent cx="4220747" cy="2558562"/>
            <wp:effectExtent l="19050" t="0" r="27403" b="0"/>
            <wp:docPr id="16" name="Диаграмма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E83106" w:rsidRPr="00A2239C" w:rsidRDefault="00E83106" w:rsidP="00AF38EB">
      <w:pPr>
        <w:tabs>
          <w:tab w:val="left" w:pos="3045"/>
        </w:tabs>
        <w:spacing w:line="240" w:lineRule="auto"/>
        <w:rPr>
          <w:bCs/>
          <w:iCs/>
          <w:sz w:val="28"/>
          <w:szCs w:val="28"/>
          <w:lang w:val="en-US"/>
        </w:rPr>
      </w:pPr>
      <w:r w:rsidRPr="00A2239C">
        <w:rPr>
          <w:noProof/>
        </w:rPr>
        <w:lastRenderedPageBreak/>
        <w:drawing>
          <wp:inline distT="0" distB="0" distL="0" distR="0">
            <wp:extent cx="4172439" cy="2435469"/>
            <wp:effectExtent l="19050" t="0" r="18561" b="2931"/>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E83106" w:rsidRPr="00A2239C" w:rsidRDefault="00E83106" w:rsidP="00AF38EB">
      <w:pPr>
        <w:tabs>
          <w:tab w:val="left" w:pos="3045"/>
        </w:tabs>
        <w:spacing w:line="240" w:lineRule="auto"/>
        <w:rPr>
          <w:bCs/>
          <w:iCs/>
          <w:sz w:val="28"/>
          <w:szCs w:val="28"/>
          <w:lang w:val="en-US"/>
        </w:rPr>
      </w:pPr>
      <w:r w:rsidRPr="00A2239C">
        <w:rPr>
          <w:noProof/>
        </w:rPr>
        <w:drawing>
          <wp:inline distT="0" distB="0" distL="0" distR="0">
            <wp:extent cx="4572000" cy="2743200"/>
            <wp:effectExtent l="0" t="0" r="0" b="0"/>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E83106" w:rsidRPr="00A2239C" w:rsidRDefault="00E83106" w:rsidP="00AF38EB">
      <w:pPr>
        <w:tabs>
          <w:tab w:val="left" w:pos="3045"/>
        </w:tabs>
        <w:spacing w:line="240" w:lineRule="auto"/>
        <w:rPr>
          <w:bCs/>
          <w:iCs/>
          <w:sz w:val="28"/>
          <w:szCs w:val="28"/>
          <w:lang w:val="en-US"/>
        </w:rPr>
      </w:pPr>
    </w:p>
    <w:p w:rsidR="00E83106" w:rsidRPr="00A2239C" w:rsidRDefault="00E83106" w:rsidP="00AF38EB">
      <w:pPr>
        <w:tabs>
          <w:tab w:val="left" w:pos="3045"/>
        </w:tabs>
        <w:spacing w:line="240" w:lineRule="auto"/>
        <w:rPr>
          <w:bCs/>
          <w:iCs/>
          <w:sz w:val="28"/>
          <w:szCs w:val="28"/>
          <w:lang w:val="en-US"/>
        </w:rPr>
      </w:pPr>
      <w:r w:rsidRPr="00A2239C">
        <w:rPr>
          <w:noProof/>
        </w:rPr>
        <w:drawing>
          <wp:inline distT="0" distB="0" distL="0" distR="0">
            <wp:extent cx="4378569" cy="2523393"/>
            <wp:effectExtent l="19050" t="0" r="21981" b="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E83106" w:rsidRPr="00A2239C" w:rsidRDefault="00E83106" w:rsidP="00AF38EB">
      <w:pPr>
        <w:tabs>
          <w:tab w:val="left" w:pos="3045"/>
        </w:tabs>
        <w:spacing w:line="240" w:lineRule="auto"/>
        <w:rPr>
          <w:bCs/>
          <w:iCs/>
          <w:sz w:val="28"/>
          <w:szCs w:val="28"/>
          <w:lang w:val="en-US"/>
        </w:rPr>
      </w:pPr>
    </w:p>
    <w:p w:rsidR="00E83106" w:rsidRPr="00A2239C" w:rsidRDefault="00E83106" w:rsidP="00AF38EB">
      <w:pPr>
        <w:tabs>
          <w:tab w:val="left" w:pos="3045"/>
        </w:tabs>
        <w:spacing w:line="240" w:lineRule="auto"/>
        <w:rPr>
          <w:bCs/>
          <w:iCs/>
          <w:sz w:val="28"/>
          <w:szCs w:val="28"/>
          <w:lang w:val="en-US"/>
        </w:rPr>
      </w:pPr>
      <w:r w:rsidRPr="00A2239C">
        <w:rPr>
          <w:noProof/>
        </w:rPr>
        <w:lastRenderedPageBreak/>
        <w:drawing>
          <wp:inline distT="0" distB="0" distL="0" distR="0">
            <wp:extent cx="4572000" cy="2743200"/>
            <wp:effectExtent l="0" t="0" r="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E83106" w:rsidRPr="00A2239C" w:rsidRDefault="00E83106" w:rsidP="00AF38EB">
      <w:pPr>
        <w:tabs>
          <w:tab w:val="left" w:pos="3045"/>
        </w:tabs>
        <w:spacing w:line="240" w:lineRule="auto"/>
        <w:rPr>
          <w:bCs/>
          <w:iCs/>
          <w:sz w:val="28"/>
          <w:szCs w:val="28"/>
          <w:lang w:val="en-US"/>
        </w:rPr>
      </w:pPr>
    </w:p>
    <w:p w:rsidR="00E83106" w:rsidRPr="00A2239C" w:rsidRDefault="00E83106" w:rsidP="00AF38EB">
      <w:pPr>
        <w:tabs>
          <w:tab w:val="left" w:pos="3045"/>
        </w:tabs>
        <w:spacing w:line="240" w:lineRule="auto"/>
        <w:rPr>
          <w:bCs/>
          <w:iCs/>
          <w:sz w:val="28"/>
          <w:szCs w:val="28"/>
          <w:lang w:val="en-US"/>
        </w:rPr>
      </w:pPr>
      <w:r w:rsidRPr="00A2239C">
        <w:rPr>
          <w:noProof/>
        </w:rPr>
        <w:drawing>
          <wp:inline distT="0" distB="0" distL="0" distR="0">
            <wp:extent cx="4508988" cy="2343736"/>
            <wp:effectExtent l="19050" t="0" r="24912"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E83106" w:rsidRPr="00A2239C" w:rsidRDefault="00E83106" w:rsidP="00AF38EB">
      <w:pPr>
        <w:tabs>
          <w:tab w:val="left" w:pos="3045"/>
        </w:tabs>
        <w:spacing w:line="240" w:lineRule="auto"/>
        <w:rPr>
          <w:bCs/>
          <w:iCs/>
          <w:sz w:val="28"/>
          <w:szCs w:val="28"/>
          <w:lang w:val="en-US"/>
        </w:rPr>
      </w:pPr>
      <w:r w:rsidRPr="00A2239C">
        <w:rPr>
          <w:noProof/>
        </w:rPr>
        <w:drawing>
          <wp:inline distT="0" distB="0" distL="0" distR="0">
            <wp:extent cx="4321810" cy="2321169"/>
            <wp:effectExtent l="19050" t="0" r="21590" b="2931"/>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0406AE" w:rsidRPr="00A2239C" w:rsidRDefault="000406AE" w:rsidP="00AF38EB">
      <w:pPr>
        <w:pStyle w:val="a7"/>
        <w:shd w:val="clear" w:color="auto" w:fill="FFFFFF"/>
        <w:spacing w:line="240" w:lineRule="auto"/>
        <w:jc w:val="both"/>
        <w:rPr>
          <w:sz w:val="28"/>
          <w:szCs w:val="28"/>
        </w:rPr>
      </w:pPr>
      <w:r w:rsidRPr="00A2239C">
        <w:rPr>
          <w:sz w:val="28"/>
          <w:szCs w:val="28"/>
        </w:rPr>
        <w:lastRenderedPageBreak/>
        <w:t>Развитие коммуникативной компетенции позволяет в целом улучшить результаты обучения по английскому языку и повысить мотивацию к изучению предмета.</w:t>
      </w:r>
    </w:p>
    <w:p w:rsidR="00CF7537" w:rsidRDefault="005136E1" w:rsidP="00AF38EB">
      <w:pPr>
        <w:pStyle w:val="a7"/>
        <w:shd w:val="clear" w:color="auto" w:fill="FFFFFF"/>
        <w:spacing w:line="240" w:lineRule="auto"/>
        <w:jc w:val="both"/>
        <w:rPr>
          <w:sz w:val="28"/>
          <w:szCs w:val="28"/>
        </w:rPr>
      </w:pPr>
      <w:r w:rsidRPr="00A2239C">
        <w:rPr>
          <w:sz w:val="28"/>
          <w:szCs w:val="28"/>
        </w:rPr>
        <w:t>На протяжении многих лет работы мною ведется мониторинг СОУ учащихся. В таблице представлена результативность за последние три года</w:t>
      </w:r>
      <w:r w:rsidR="004E6EE5" w:rsidRPr="00A2239C">
        <w:rPr>
          <w:sz w:val="28"/>
          <w:szCs w:val="28"/>
        </w:rPr>
        <w:t xml:space="preserve"> (2013 – 2015 гг.)</w:t>
      </w:r>
      <w:r w:rsidRPr="00A2239C">
        <w:rPr>
          <w:sz w:val="28"/>
          <w:szCs w:val="28"/>
        </w:rPr>
        <w:t xml:space="preserve">. </w:t>
      </w:r>
    </w:p>
    <w:tbl>
      <w:tblPr>
        <w:tblStyle w:val="a8"/>
        <w:tblW w:w="0" w:type="auto"/>
        <w:tblLook w:val="04A0" w:firstRow="1" w:lastRow="0" w:firstColumn="1" w:lastColumn="0" w:noHBand="0" w:noVBand="1"/>
      </w:tblPr>
      <w:tblGrid>
        <w:gridCol w:w="2476"/>
        <w:gridCol w:w="2476"/>
        <w:gridCol w:w="2476"/>
        <w:gridCol w:w="2477"/>
      </w:tblGrid>
      <w:tr w:rsidR="00CF7537" w:rsidTr="00CF7537">
        <w:tc>
          <w:tcPr>
            <w:tcW w:w="2476" w:type="dxa"/>
          </w:tcPr>
          <w:p w:rsidR="00CF7537" w:rsidRDefault="00CF7537" w:rsidP="00AF38EB">
            <w:pPr>
              <w:pStyle w:val="a7"/>
              <w:jc w:val="both"/>
              <w:rPr>
                <w:sz w:val="28"/>
                <w:szCs w:val="28"/>
              </w:rPr>
            </w:pPr>
          </w:p>
        </w:tc>
        <w:tc>
          <w:tcPr>
            <w:tcW w:w="2476" w:type="dxa"/>
          </w:tcPr>
          <w:p w:rsidR="00CF7537" w:rsidRDefault="00CF7537" w:rsidP="00AF38EB">
            <w:pPr>
              <w:pStyle w:val="a7"/>
              <w:jc w:val="both"/>
              <w:rPr>
                <w:sz w:val="28"/>
                <w:szCs w:val="28"/>
              </w:rPr>
            </w:pPr>
            <w:r>
              <w:rPr>
                <w:sz w:val="28"/>
                <w:szCs w:val="28"/>
              </w:rPr>
              <w:t>2013</w:t>
            </w:r>
          </w:p>
        </w:tc>
        <w:tc>
          <w:tcPr>
            <w:tcW w:w="2476" w:type="dxa"/>
          </w:tcPr>
          <w:p w:rsidR="00CF7537" w:rsidRDefault="00CF7537" w:rsidP="00AF38EB">
            <w:pPr>
              <w:pStyle w:val="a7"/>
              <w:jc w:val="both"/>
              <w:rPr>
                <w:sz w:val="28"/>
                <w:szCs w:val="28"/>
              </w:rPr>
            </w:pPr>
            <w:r>
              <w:rPr>
                <w:sz w:val="28"/>
                <w:szCs w:val="28"/>
              </w:rPr>
              <w:t>2014</w:t>
            </w:r>
          </w:p>
        </w:tc>
        <w:tc>
          <w:tcPr>
            <w:tcW w:w="2477" w:type="dxa"/>
          </w:tcPr>
          <w:p w:rsidR="00CF7537" w:rsidRDefault="00CF7537" w:rsidP="00AF38EB">
            <w:pPr>
              <w:pStyle w:val="a7"/>
              <w:jc w:val="both"/>
              <w:rPr>
                <w:sz w:val="28"/>
                <w:szCs w:val="28"/>
              </w:rPr>
            </w:pPr>
            <w:r>
              <w:rPr>
                <w:sz w:val="28"/>
                <w:szCs w:val="28"/>
              </w:rPr>
              <w:t>2015</w:t>
            </w:r>
          </w:p>
        </w:tc>
      </w:tr>
      <w:tr w:rsidR="00CF7537" w:rsidTr="00687C36">
        <w:tc>
          <w:tcPr>
            <w:tcW w:w="2476" w:type="dxa"/>
          </w:tcPr>
          <w:p w:rsidR="00CF7537" w:rsidRDefault="00CF7537" w:rsidP="00AF38EB">
            <w:pPr>
              <w:pStyle w:val="a7"/>
              <w:jc w:val="both"/>
              <w:rPr>
                <w:sz w:val="28"/>
                <w:szCs w:val="28"/>
              </w:rPr>
            </w:pPr>
            <w:r>
              <w:rPr>
                <w:sz w:val="28"/>
                <w:szCs w:val="28"/>
              </w:rPr>
              <w:t>2а</w:t>
            </w:r>
          </w:p>
        </w:tc>
        <w:tc>
          <w:tcPr>
            <w:tcW w:w="2476" w:type="dxa"/>
            <w:shd w:val="clear" w:color="auto" w:fill="BFBFBF" w:themeFill="background1" w:themeFillShade="BF"/>
          </w:tcPr>
          <w:p w:rsidR="00CF7537" w:rsidRDefault="00CF7537" w:rsidP="00AF38EB">
            <w:pPr>
              <w:pStyle w:val="a7"/>
              <w:jc w:val="both"/>
              <w:rPr>
                <w:sz w:val="28"/>
                <w:szCs w:val="28"/>
              </w:rPr>
            </w:pPr>
          </w:p>
        </w:tc>
        <w:tc>
          <w:tcPr>
            <w:tcW w:w="2476" w:type="dxa"/>
          </w:tcPr>
          <w:p w:rsidR="00CF7537" w:rsidRDefault="00C87EB5" w:rsidP="00AF38EB">
            <w:pPr>
              <w:pStyle w:val="a7"/>
              <w:jc w:val="both"/>
              <w:rPr>
                <w:sz w:val="28"/>
                <w:szCs w:val="28"/>
              </w:rPr>
            </w:pPr>
            <w:r>
              <w:rPr>
                <w:sz w:val="28"/>
                <w:szCs w:val="28"/>
              </w:rPr>
              <w:t>90</w:t>
            </w:r>
          </w:p>
        </w:tc>
        <w:tc>
          <w:tcPr>
            <w:tcW w:w="2477" w:type="dxa"/>
            <w:shd w:val="clear" w:color="auto" w:fill="BFBFBF" w:themeFill="background1" w:themeFillShade="BF"/>
          </w:tcPr>
          <w:p w:rsidR="00CF7537" w:rsidRDefault="00CF7537" w:rsidP="00AF38EB">
            <w:pPr>
              <w:pStyle w:val="a7"/>
              <w:jc w:val="both"/>
              <w:rPr>
                <w:sz w:val="28"/>
                <w:szCs w:val="28"/>
              </w:rPr>
            </w:pPr>
          </w:p>
        </w:tc>
      </w:tr>
      <w:tr w:rsidR="00CF7537" w:rsidTr="00687C36">
        <w:tc>
          <w:tcPr>
            <w:tcW w:w="2476" w:type="dxa"/>
          </w:tcPr>
          <w:p w:rsidR="00CF7537" w:rsidRDefault="00CF7537" w:rsidP="00AF38EB">
            <w:pPr>
              <w:pStyle w:val="a7"/>
              <w:jc w:val="both"/>
              <w:rPr>
                <w:sz w:val="28"/>
                <w:szCs w:val="28"/>
              </w:rPr>
            </w:pPr>
            <w:r>
              <w:rPr>
                <w:sz w:val="28"/>
                <w:szCs w:val="28"/>
              </w:rPr>
              <w:t>3а</w:t>
            </w:r>
            <w:r w:rsidR="00C87EB5">
              <w:rPr>
                <w:sz w:val="28"/>
                <w:szCs w:val="28"/>
              </w:rPr>
              <w:t>*</w:t>
            </w:r>
          </w:p>
        </w:tc>
        <w:tc>
          <w:tcPr>
            <w:tcW w:w="2476" w:type="dxa"/>
            <w:shd w:val="clear" w:color="auto" w:fill="BFBFBF" w:themeFill="background1" w:themeFillShade="BF"/>
          </w:tcPr>
          <w:p w:rsidR="00CF7537" w:rsidRDefault="00CF7537" w:rsidP="00AF38EB">
            <w:pPr>
              <w:pStyle w:val="a7"/>
              <w:jc w:val="both"/>
              <w:rPr>
                <w:sz w:val="28"/>
                <w:szCs w:val="28"/>
              </w:rPr>
            </w:pPr>
          </w:p>
        </w:tc>
        <w:tc>
          <w:tcPr>
            <w:tcW w:w="2476" w:type="dxa"/>
            <w:shd w:val="clear" w:color="auto" w:fill="BFBFBF" w:themeFill="background1" w:themeFillShade="BF"/>
          </w:tcPr>
          <w:p w:rsidR="00CF7537" w:rsidRDefault="00CF7537" w:rsidP="00AF38EB">
            <w:pPr>
              <w:pStyle w:val="a7"/>
              <w:jc w:val="both"/>
              <w:rPr>
                <w:sz w:val="28"/>
                <w:szCs w:val="28"/>
              </w:rPr>
            </w:pPr>
          </w:p>
        </w:tc>
        <w:tc>
          <w:tcPr>
            <w:tcW w:w="2477" w:type="dxa"/>
          </w:tcPr>
          <w:p w:rsidR="00CF7537" w:rsidRDefault="00C87EB5" w:rsidP="00AF38EB">
            <w:pPr>
              <w:pStyle w:val="a7"/>
              <w:jc w:val="both"/>
              <w:rPr>
                <w:sz w:val="28"/>
                <w:szCs w:val="28"/>
              </w:rPr>
            </w:pPr>
            <w:r>
              <w:rPr>
                <w:sz w:val="28"/>
                <w:szCs w:val="28"/>
              </w:rPr>
              <w:t>85</w:t>
            </w:r>
          </w:p>
        </w:tc>
      </w:tr>
      <w:tr w:rsidR="00C87EB5" w:rsidTr="00687C36">
        <w:tc>
          <w:tcPr>
            <w:tcW w:w="2476" w:type="dxa"/>
          </w:tcPr>
          <w:p w:rsidR="00C87EB5" w:rsidRDefault="00C87EB5" w:rsidP="00AF38EB">
            <w:pPr>
              <w:pStyle w:val="a7"/>
              <w:jc w:val="both"/>
              <w:rPr>
                <w:sz w:val="28"/>
                <w:szCs w:val="28"/>
              </w:rPr>
            </w:pPr>
            <w:r>
              <w:rPr>
                <w:sz w:val="28"/>
                <w:szCs w:val="28"/>
              </w:rPr>
              <w:t>3в</w:t>
            </w:r>
          </w:p>
        </w:tc>
        <w:tc>
          <w:tcPr>
            <w:tcW w:w="2476" w:type="dxa"/>
            <w:shd w:val="clear" w:color="auto" w:fill="BFBFBF" w:themeFill="background1" w:themeFillShade="BF"/>
          </w:tcPr>
          <w:p w:rsidR="00C87EB5" w:rsidRDefault="00C87EB5" w:rsidP="00AF38EB">
            <w:pPr>
              <w:pStyle w:val="a7"/>
              <w:jc w:val="both"/>
              <w:rPr>
                <w:sz w:val="28"/>
                <w:szCs w:val="28"/>
              </w:rPr>
            </w:pPr>
          </w:p>
        </w:tc>
        <w:tc>
          <w:tcPr>
            <w:tcW w:w="2476" w:type="dxa"/>
            <w:shd w:val="clear" w:color="auto" w:fill="BFBFBF" w:themeFill="background1" w:themeFillShade="BF"/>
          </w:tcPr>
          <w:p w:rsidR="00C87EB5" w:rsidRDefault="00C87EB5" w:rsidP="00AF38EB">
            <w:pPr>
              <w:pStyle w:val="a7"/>
              <w:jc w:val="both"/>
              <w:rPr>
                <w:sz w:val="28"/>
                <w:szCs w:val="28"/>
              </w:rPr>
            </w:pPr>
          </w:p>
        </w:tc>
        <w:tc>
          <w:tcPr>
            <w:tcW w:w="2477" w:type="dxa"/>
          </w:tcPr>
          <w:p w:rsidR="00C87EB5" w:rsidRDefault="00C87EB5" w:rsidP="00AF38EB">
            <w:pPr>
              <w:pStyle w:val="a7"/>
              <w:jc w:val="both"/>
              <w:rPr>
                <w:sz w:val="28"/>
                <w:szCs w:val="28"/>
              </w:rPr>
            </w:pPr>
            <w:r>
              <w:rPr>
                <w:sz w:val="28"/>
                <w:szCs w:val="28"/>
              </w:rPr>
              <w:t>69</w:t>
            </w:r>
          </w:p>
        </w:tc>
      </w:tr>
      <w:tr w:rsidR="00C87EB5" w:rsidTr="00687C36">
        <w:tc>
          <w:tcPr>
            <w:tcW w:w="2476" w:type="dxa"/>
          </w:tcPr>
          <w:p w:rsidR="00C87EB5" w:rsidRDefault="00C87EB5" w:rsidP="00AF38EB">
            <w:pPr>
              <w:pStyle w:val="a7"/>
              <w:jc w:val="both"/>
              <w:rPr>
                <w:sz w:val="28"/>
                <w:szCs w:val="28"/>
              </w:rPr>
            </w:pPr>
            <w:r>
              <w:rPr>
                <w:sz w:val="28"/>
                <w:szCs w:val="28"/>
              </w:rPr>
              <w:t>3г</w:t>
            </w:r>
          </w:p>
        </w:tc>
        <w:tc>
          <w:tcPr>
            <w:tcW w:w="2476" w:type="dxa"/>
            <w:shd w:val="clear" w:color="auto" w:fill="BFBFBF" w:themeFill="background1" w:themeFillShade="BF"/>
          </w:tcPr>
          <w:p w:rsidR="00C87EB5" w:rsidRDefault="00C87EB5" w:rsidP="00AF38EB">
            <w:pPr>
              <w:pStyle w:val="a7"/>
              <w:jc w:val="both"/>
              <w:rPr>
                <w:sz w:val="28"/>
                <w:szCs w:val="28"/>
              </w:rPr>
            </w:pPr>
          </w:p>
        </w:tc>
        <w:tc>
          <w:tcPr>
            <w:tcW w:w="2476" w:type="dxa"/>
            <w:shd w:val="clear" w:color="auto" w:fill="BFBFBF" w:themeFill="background1" w:themeFillShade="BF"/>
          </w:tcPr>
          <w:p w:rsidR="00C87EB5" w:rsidRDefault="00C87EB5" w:rsidP="00AF38EB">
            <w:pPr>
              <w:pStyle w:val="a7"/>
              <w:jc w:val="both"/>
              <w:rPr>
                <w:sz w:val="28"/>
                <w:szCs w:val="28"/>
              </w:rPr>
            </w:pPr>
          </w:p>
        </w:tc>
        <w:tc>
          <w:tcPr>
            <w:tcW w:w="2477" w:type="dxa"/>
          </w:tcPr>
          <w:p w:rsidR="00C87EB5" w:rsidRDefault="00C87EB5" w:rsidP="00AF38EB">
            <w:pPr>
              <w:pStyle w:val="a7"/>
              <w:jc w:val="both"/>
              <w:rPr>
                <w:sz w:val="28"/>
                <w:szCs w:val="28"/>
              </w:rPr>
            </w:pPr>
            <w:r>
              <w:rPr>
                <w:sz w:val="28"/>
                <w:szCs w:val="28"/>
              </w:rPr>
              <w:t>86</w:t>
            </w:r>
          </w:p>
        </w:tc>
      </w:tr>
      <w:tr w:rsidR="00CF7537" w:rsidTr="00687C36">
        <w:tc>
          <w:tcPr>
            <w:tcW w:w="2476" w:type="dxa"/>
          </w:tcPr>
          <w:p w:rsidR="00CF7537" w:rsidRDefault="00CF7537" w:rsidP="00AF38EB">
            <w:pPr>
              <w:pStyle w:val="a7"/>
              <w:jc w:val="both"/>
              <w:rPr>
                <w:sz w:val="28"/>
                <w:szCs w:val="28"/>
              </w:rPr>
            </w:pPr>
            <w:r>
              <w:rPr>
                <w:sz w:val="28"/>
                <w:szCs w:val="28"/>
              </w:rPr>
              <w:t>6а – 7а</w:t>
            </w:r>
          </w:p>
        </w:tc>
        <w:tc>
          <w:tcPr>
            <w:tcW w:w="2476" w:type="dxa"/>
          </w:tcPr>
          <w:p w:rsidR="00CF7537" w:rsidRDefault="00C87EB5" w:rsidP="00AF38EB">
            <w:pPr>
              <w:pStyle w:val="a7"/>
              <w:jc w:val="both"/>
              <w:rPr>
                <w:sz w:val="28"/>
                <w:szCs w:val="28"/>
              </w:rPr>
            </w:pPr>
            <w:r>
              <w:rPr>
                <w:sz w:val="28"/>
                <w:szCs w:val="28"/>
              </w:rPr>
              <w:t>80</w:t>
            </w:r>
          </w:p>
        </w:tc>
        <w:tc>
          <w:tcPr>
            <w:tcW w:w="2476" w:type="dxa"/>
          </w:tcPr>
          <w:p w:rsidR="00CF7537" w:rsidRDefault="00C87EB5" w:rsidP="00AF38EB">
            <w:pPr>
              <w:pStyle w:val="a7"/>
              <w:jc w:val="both"/>
              <w:rPr>
                <w:sz w:val="28"/>
                <w:szCs w:val="28"/>
              </w:rPr>
            </w:pPr>
            <w:r>
              <w:rPr>
                <w:sz w:val="28"/>
                <w:szCs w:val="28"/>
              </w:rPr>
              <w:t>81</w:t>
            </w:r>
          </w:p>
        </w:tc>
        <w:tc>
          <w:tcPr>
            <w:tcW w:w="2477" w:type="dxa"/>
            <w:shd w:val="clear" w:color="auto" w:fill="BFBFBF" w:themeFill="background1" w:themeFillShade="BF"/>
          </w:tcPr>
          <w:p w:rsidR="00CF7537" w:rsidRDefault="00CF7537" w:rsidP="00AF38EB">
            <w:pPr>
              <w:pStyle w:val="a7"/>
              <w:jc w:val="both"/>
              <w:rPr>
                <w:sz w:val="28"/>
                <w:szCs w:val="28"/>
              </w:rPr>
            </w:pPr>
          </w:p>
        </w:tc>
      </w:tr>
      <w:tr w:rsidR="00CF7537" w:rsidTr="00687C36">
        <w:tc>
          <w:tcPr>
            <w:tcW w:w="2476" w:type="dxa"/>
          </w:tcPr>
          <w:p w:rsidR="00CF7537" w:rsidRDefault="00CF7537" w:rsidP="00AF38EB">
            <w:pPr>
              <w:pStyle w:val="a7"/>
              <w:jc w:val="both"/>
              <w:rPr>
                <w:sz w:val="28"/>
                <w:szCs w:val="28"/>
              </w:rPr>
            </w:pPr>
            <w:r>
              <w:rPr>
                <w:sz w:val="28"/>
                <w:szCs w:val="28"/>
              </w:rPr>
              <w:t>8а</w:t>
            </w:r>
            <w:r w:rsidR="00C87EB5">
              <w:rPr>
                <w:sz w:val="28"/>
                <w:szCs w:val="28"/>
              </w:rPr>
              <w:t>*</w:t>
            </w:r>
          </w:p>
        </w:tc>
        <w:tc>
          <w:tcPr>
            <w:tcW w:w="2476" w:type="dxa"/>
            <w:shd w:val="clear" w:color="auto" w:fill="BFBFBF" w:themeFill="background1" w:themeFillShade="BF"/>
          </w:tcPr>
          <w:p w:rsidR="00CF7537" w:rsidRDefault="00CF7537" w:rsidP="00AF38EB">
            <w:pPr>
              <w:pStyle w:val="a7"/>
              <w:jc w:val="both"/>
              <w:rPr>
                <w:sz w:val="28"/>
                <w:szCs w:val="28"/>
              </w:rPr>
            </w:pPr>
          </w:p>
        </w:tc>
        <w:tc>
          <w:tcPr>
            <w:tcW w:w="2476" w:type="dxa"/>
            <w:shd w:val="clear" w:color="auto" w:fill="BFBFBF" w:themeFill="background1" w:themeFillShade="BF"/>
          </w:tcPr>
          <w:p w:rsidR="00CF7537" w:rsidRDefault="00CF7537" w:rsidP="00AF38EB">
            <w:pPr>
              <w:pStyle w:val="a7"/>
              <w:jc w:val="both"/>
              <w:rPr>
                <w:sz w:val="28"/>
                <w:szCs w:val="28"/>
              </w:rPr>
            </w:pPr>
          </w:p>
        </w:tc>
        <w:tc>
          <w:tcPr>
            <w:tcW w:w="2477" w:type="dxa"/>
          </w:tcPr>
          <w:p w:rsidR="00CF7537" w:rsidRDefault="00C87EB5" w:rsidP="00AF38EB">
            <w:pPr>
              <w:pStyle w:val="a7"/>
              <w:jc w:val="both"/>
              <w:rPr>
                <w:sz w:val="28"/>
                <w:szCs w:val="28"/>
              </w:rPr>
            </w:pPr>
            <w:r>
              <w:rPr>
                <w:sz w:val="28"/>
                <w:szCs w:val="28"/>
              </w:rPr>
              <w:t>75</w:t>
            </w:r>
          </w:p>
        </w:tc>
      </w:tr>
      <w:tr w:rsidR="00CF7537" w:rsidTr="00CF7537">
        <w:tc>
          <w:tcPr>
            <w:tcW w:w="2476" w:type="dxa"/>
          </w:tcPr>
          <w:p w:rsidR="00CF7537" w:rsidRDefault="00CF7537" w:rsidP="00AF38EB">
            <w:pPr>
              <w:pStyle w:val="a7"/>
              <w:jc w:val="both"/>
              <w:rPr>
                <w:sz w:val="28"/>
                <w:szCs w:val="28"/>
              </w:rPr>
            </w:pPr>
            <w:r>
              <w:rPr>
                <w:sz w:val="28"/>
                <w:szCs w:val="28"/>
              </w:rPr>
              <w:t>6б – 8б</w:t>
            </w:r>
          </w:p>
        </w:tc>
        <w:tc>
          <w:tcPr>
            <w:tcW w:w="2476" w:type="dxa"/>
          </w:tcPr>
          <w:p w:rsidR="00CF7537" w:rsidRDefault="00C87EB5" w:rsidP="00AF38EB">
            <w:pPr>
              <w:pStyle w:val="a7"/>
              <w:jc w:val="both"/>
              <w:rPr>
                <w:sz w:val="28"/>
                <w:szCs w:val="28"/>
              </w:rPr>
            </w:pPr>
            <w:r>
              <w:rPr>
                <w:sz w:val="28"/>
                <w:szCs w:val="28"/>
              </w:rPr>
              <w:t>65</w:t>
            </w:r>
          </w:p>
        </w:tc>
        <w:tc>
          <w:tcPr>
            <w:tcW w:w="2476" w:type="dxa"/>
          </w:tcPr>
          <w:p w:rsidR="00CF7537" w:rsidRDefault="00C87EB5" w:rsidP="00AF38EB">
            <w:pPr>
              <w:pStyle w:val="a7"/>
              <w:jc w:val="both"/>
              <w:rPr>
                <w:sz w:val="28"/>
                <w:szCs w:val="28"/>
              </w:rPr>
            </w:pPr>
            <w:r>
              <w:rPr>
                <w:sz w:val="28"/>
                <w:szCs w:val="28"/>
              </w:rPr>
              <w:t>72</w:t>
            </w:r>
          </w:p>
        </w:tc>
        <w:tc>
          <w:tcPr>
            <w:tcW w:w="2477" w:type="dxa"/>
          </w:tcPr>
          <w:p w:rsidR="00CF7537" w:rsidRDefault="00C87EB5" w:rsidP="00AF38EB">
            <w:pPr>
              <w:pStyle w:val="a7"/>
              <w:jc w:val="both"/>
              <w:rPr>
                <w:sz w:val="28"/>
                <w:szCs w:val="28"/>
              </w:rPr>
            </w:pPr>
            <w:r>
              <w:rPr>
                <w:sz w:val="28"/>
                <w:szCs w:val="28"/>
              </w:rPr>
              <w:t>75</w:t>
            </w:r>
          </w:p>
        </w:tc>
      </w:tr>
      <w:tr w:rsidR="00CF7537" w:rsidTr="00687C36">
        <w:tc>
          <w:tcPr>
            <w:tcW w:w="2476" w:type="dxa"/>
          </w:tcPr>
          <w:p w:rsidR="00CF7537" w:rsidRDefault="00C87EB5" w:rsidP="00AF38EB">
            <w:pPr>
              <w:pStyle w:val="a7"/>
              <w:jc w:val="both"/>
              <w:rPr>
                <w:sz w:val="28"/>
                <w:szCs w:val="28"/>
              </w:rPr>
            </w:pPr>
            <w:r>
              <w:rPr>
                <w:sz w:val="28"/>
                <w:szCs w:val="28"/>
              </w:rPr>
              <w:t xml:space="preserve">8г – 9г </w:t>
            </w:r>
          </w:p>
        </w:tc>
        <w:tc>
          <w:tcPr>
            <w:tcW w:w="2476" w:type="dxa"/>
            <w:shd w:val="clear" w:color="auto" w:fill="BFBFBF" w:themeFill="background1" w:themeFillShade="BF"/>
          </w:tcPr>
          <w:p w:rsidR="00CF7537" w:rsidRDefault="00CF7537" w:rsidP="00AF38EB">
            <w:pPr>
              <w:pStyle w:val="a7"/>
              <w:jc w:val="both"/>
              <w:rPr>
                <w:sz w:val="28"/>
                <w:szCs w:val="28"/>
              </w:rPr>
            </w:pPr>
          </w:p>
        </w:tc>
        <w:tc>
          <w:tcPr>
            <w:tcW w:w="2476" w:type="dxa"/>
          </w:tcPr>
          <w:p w:rsidR="00CF7537" w:rsidRDefault="00C87EB5" w:rsidP="00AF38EB">
            <w:pPr>
              <w:pStyle w:val="a7"/>
              <w:jc w:val="both"/>
              <w:rPr>
                <w:sz w:val="28"/>
                <w:szCs w:val="28"/>
              </w:rPr>
            </w:pPr>
            <w:r>
              <w:rPr>
                <w:sz w:val="28"/>
                <w:szCs w:val="28"/>
              </w:rPr>
              <w:t>79</w:t>
            </w:r>
          </w:p>
        </w:tc>
        <w:tc>
          <w:tcPr>
            <w:tcW w:w="2477" w:type="dxa"/>
          </w:tcPr>
          <w:p w:rsidR="00CF7537" w:rsidRDefault="00C87EB5" w:rsidP="00AF38EB">
            <w:pPr>
              <w:pStyle w:val="a7"/>
              <w:jc w:val="both"/>
              <w:rPr>
                <w:sz w:val="28"/>
                <w:szCs w:val="28"/>
              </w:rPr>
            </w:pPr>
            <w:r>
              <w:rPr>
                <w:sz w:val="28"/>
                <w:szCs w:val="28"/>
              </w:rPr>
              <w:t>83</w:t>
            </w:r>
          </w:p>
        </w:tc>
      </w:tr>
      <w:tr w:rsidR="00CF7537" w:rsidTr="00CF7537">
        <w:tc>
          <w:tcPr>
            <w:tcW w:w="2476" w:type="dxa"/>
          </w:tcPr>
          <w:p w:rsidR="00CF7537" w:rsidRDefault="00C87EB5" w:rsidP="00AF38EB">
            <w:pPr>
              <w:pStyle w:val="a7"/>
              <w:jc w:val="both"/>
              <w:rPr>
                <w:sz w:val="28"/>
                <w:szCs w:val="28"/>
              </w:rPr>
            </w:pPr>
            <w:r>
              <w:rPr>
                <w:sz w:val="28"/>
                <w:szCs w:val="28"/>
              </w:rPr>
              <w:t>9а – 11а</w:t>
            </w:r>
          </w:p>
        </w:tc>
        <w:tc>
          <w:tcPr>
            <w:tcW w:w="2476" w:type="dxa"/>
          </w:tcPr>
          <w:p w:rsidR="00CF7537" w:rsidRDefault="00C87EB5" w:rsidP="00AF38EB">
            <w:pPr>
              <w:pStyle w:val="a7"/>
              <w:jc w:val="both"/>
              <w:rPr>
                <w:sz w:val="28"/>
                <w:szCs w:val="28"/>
              </w:rPr>
            </w:pPr>
            <w:r>
              <w:rPr>
                <w:sz w:val="28"/>
                <w:szCs w:val="28"/>
              </w:rPr>
              <w:t>84</w:t>
            </w:r>
          </w:p>
        </w:tc>
        <w:tc>
          <w:tcPr>
            <w:tcW w:w="2476" w:type="dxa"/>
          </w:tcPr>
          <w:p w:rsidR="00CF7537" w:rsidRDefault="00C87EB5" w:rsidP="00AF38EB">
            <w:pPr>
              <w:pStyle w:val="a7"/>
              <w:jc w:val="both"/>
              <w:rPr>
                <w:sz w:val="28"/>
                <w:szCs w:val="28"/>
              </w:rPr>
            </w:pPr>
            <w:r>
              <w:rPr>
                <w:sz w:val="28"/>
                <w:szCs w:val="28"/>
              </w:rPr>
              <w:t>88</w:t>
            </w:r>
          </w:p>
        </w:tc>
        <w:tc>
          <w:tcPr>
            <w:tcW w:w="2477" w:type="dxa"/>
          </w:tcPr>
          <w:p w:rsidR="00CF7537" w:rsidRDefault="00C87EB5" w:rsidP="00AF38EB">
            <w:pPr>
              <w:pStyle w:val="a7"/>
              <w:jc w:val="both"/>
              <w:rPr>
                <w:sz w:val="28"/>
                <w:szCs w:val="28"/>
              </w:rPr>
            </w:pPr>
            <w:r>
              <w:rPr>
                <w:sz w:val="28"/>
                <w:szCs w:val="28"/>
              </w:rPr>
              <w:t>93</w:t>
            </w:r>
          </w:p>
        </w:tc>
      </w:tr>
      <w:tr w:rsidR="00C87EB5" w:rsidTr="00687C36">
        <w:tc>
          <w:tcPr>
            <w:tcW w:w="2476" w:type="dxa"/>
          </w:tcPr>
          <w:p w:rsidR="00C87EB5" w:rsidRDefault="00C87EB5" w:rsidP="00AF38EB">
            <w:pPr>
              <w:pStyle w:val="a7"/>
              <w:jc w:val="both"/>
              <w:rPr>
                <w:sz w:val="28"/>
                <w:szCs w:val="28"/>
              </w:rPr>
            </w:pPr>
            <w:r>
              <w:rPr>
                <w:sz w:val="28"/>
                <w:szCs w:val="28"/>
              </w:rPr>
              <w:t>9в – 10в</w:t>
            </w:r>
          </w:p>
        </w:tc>
        <w:tc>
          <w:tcPr>
            <w:tcW w:w="2476" w:type="dxa"/>
          </w:tcPr>
          <w:p w:rsidR="00C87EB5" w:rsidRDefault="00C87EB5" w:rsidP="00AF38EB">
            <w:pPr>
              <w:pStyle w:val="a7"/>
              <w:jc w:val="both"/>
              <w:rPr>
                <w:sz w:val="28"/>
                <w:szCs w:val="28"/>
              </w:rPr>
            </w:pPr>
            <w:r>
              <w:rPr>
                <w:sz w:val="28"/>
                <w:szCs w:val="28"/>
              </w:rPr>
              <w:t>60</w:t>
            </w:r>
          </w:p>
        </w:tc>
        <w:tc>
          <w:tcPr>
            <w:tcW w:w="2476" w:type="dxa"/>
          </w:tcPr>
          <w:p w:rsidR="00C87EB5" w:rsidRDefault="00C87EB5" w:rsidP="00AF38EB">
            <w:pPr>
              <w:pStyle w:val="a7"/>
              <w:jc w:val="both"/>
              <w:rPr>
                <w:sz w:val="28"/>
                <w:szCs w:val="28"/>
              </w:rPr>
            </w:pPr>
            <w:r>
              <w:rPr>
                <w:sz w:val="28"/>
                <w:szCs w:val="28"/>
              </w:rPr>
              <w:t>63</w:t>
            </w:r>
          </w:p>
        </w:tc>
        <w:tc>
          <w:tcPr>
            <w:tcW w:w="2477" w:type="dxa"/>
            <w:shd w:val="clear" w:color="auto" w:fill="BFBFBF" w:themeFill="background1" w:themeFillShade="BF"/>
          </w:tcPr>
          <w:p w:rsidR="00C87EB5" w:rsidRDefault="00C87EB5" w:rsidP="00AF38EB">
            <w:pPr>
              <w:pStyle w:val="a7"/>
              <w:jc w:val="both"/>
              <w:rPr>
                <w:sz w:val="28"/>
                <w:szCs w:val="28"/>
              </w:rPr>
            </w:pPr>
          </w:p>
        </w:tc>
      </w:tr>
      <w:tr w:rsidR="00C87EB5" w:rsidTr="00687C36">
        <w:tc>
          <w:tcPr>
            <w:tcW w:w="2476" w:type="dxa"/>
          </w:tcPr>
          <w:p w:rsidR="00C87EB5" w:rsidRDefault="00C87EB5" w:rsidP="00AF38EB">
            <w:pPr>
              <w:pStyle w:val="a7"/>
              <w:jc w:val="both"/>
              <w:rPr>
                <w:sz w:val="28"/>
                <w:szCs w:val="28"/>
              </w:rPr>
            </w:pPr>
            <w:r>
              <w:rPr>
                <w:sz w:val="28"/>
                <w:szCs w:val="28"/>
              </w:rPr>
              <w:t>10а – 11а</w:t>
            </w:r>
          </w:p>
        </w:tc>
        <w:tc>
          <w:tcPr>
            <w:tcW w:w="2476" w:type="dxa"/>
          </w:tcPr>
          <w:p w:rsidR="00C87EB5" w:rsidRDefault="00C87EB5" w:rsidP="00AF38EB">
            <w:pPr>
              <w:pStyle w:val="a7"/>
              <w:jc w:val="both"/>
              <w:rPr>
                <w:sz w:val="28"/>
                <w:szCs w:val="28"/>
              </w:rPr>
            </w:pPr>
            <w:r>
              <w:rPr>
                <w:sz w:val="28"/>
                <w:szCs w:val="28"/>
              </w:rPr>
              <w:t>69</w:t>
            </w:r>
          </w:p>
        </w:tc>
        <w:tc>
          <w:tcPr>
            <w:tcW w:w="2476" w:type="dxa"/>
          </w:tcPr>
          <w:p w:rsidR="00C87EB5" w:rsidRDefault="00C87EB5" w:rsidP="00AF38EB">
            <w:pPr>
              <w:pStyle w:val="a7"/>
              <w:jc w:val="both"/>
              <w:rPr>
                <w:sz w:val="28"/>
                <w:szCs w:val="28"/>
              </w:rPr>
            </w:pPr>
            <w:r>
              <w:rPr>
                <w:sz w:val="28"/>
                <w:szCs w:val="28"/>
              </w:rPr>
              <w:t>74</w:t>
            </w:r>
          </w:p>
        </w:tc>
        <w:tc>
          <w:tcPr>
            <w:tcW w:w="2477" w:type="dxa"/>
            <w:shd w:val="clear" w:color="auto" w:fill="BFBFBF" w:themeFill="background1" w:themeFillShade="BF"/>
          </w:tcPr>
          <w:p w:rsidR="00C87EB5" w:rsidRDefault="00C87EB5" w:rsidP="00AF38EB">
            <w:pPr>
              <w:pStyle w:val="a7"/>
              <w:jc w:val="both"/>
              <w:rPr>
                <w:sz w:val="28"/>
                <w:szCs w:val="28"/>
              </w:rPr>
            </w:pPr>
          </w:p>
        </w:tc>
      </w:tr>
      <w:tr w:rsidR="00C87EB5" w:rsidTr="00687C36">
        <w:tc>
          <w:tcPr>
            <w:tcW w:w="2476" w:type="dxa"/>
          </w:tcPr>
          <w:p w:rsidR="00C87EB5" w:rsidRDefault="00C87EB5" w:rsidP="00AF38EB">
            <w:pPr>
              <w:pStyle w:val="a7"/>
              <w:jc w:val="both"/>
              <w:rPr>
                <w:sz w:val="28"/>
                <w:szCs w:val="28"/>
              </w:rPr>
            </w:pPr>
            <w:r>
              <w:rPr>
                <w:sz w:val="28"/>
                <w:szCs w:val="28"/>
              </w:rPr>
              <w:t>11а</w:t>
            </w:r>
          </w:p>
        </w:tc>
        <w:tc>
          <w:tcPr>
            <w:tcW w:w="2476" w:type="dxa"/>
          </w:tcPr>
          <w:p w:rsidR="00C87EB5" w:rsidRDefault="00C87EB5" w:rsidP="00AF38EB">
            <w:pPr>
              <w:pStyle w:val="a7"/>
              <w:jc w:val="both"/>
              <w:rPr>
                <w:sz w:val="28"/>
                <w:szCs w:val="28"/>
              </w:rPr>
            </w:pPr>
            <w:r>
              <w:rPr>
                <w:sz w:val="28"/>
                <w:szCs w:val="28"/>
              </w:rPr>
              <w:t>77</w:t>
            </w:r>
          </w:p>
        </w:tc>
        <w:tc>
          <w:tcPr>
            <w:tcW w:w="2476" w:type="dxa"/>
            <w:shd w:val="clear" w:color="auto" w:fill="BFBFBF" w:themeFill="background1" w:themeFillShade="BF"/>
          </w:tcPr>
          <w:p w:rsidR="00C87EB5" w:rsidRDefault="00C87EB5" w:rsidP="00AF38EB">
            <w:pPr>
              <w:pStyle w:val="a7"/>
              <w:jc w:val="both"/>
              <w:rPr>
                <w:sz w:val="28"/>
                <w:szCs w:val="28"/>
              </w:rPr>
            </w:pPr>
          </w:p>
        </w:tc>
        <w:tc>
          <w:tcPr>
            <w:tcW w:w="2477" w:type="dxa"/>
            <w:shd w:val="clear" w:color="auto" w:fill="BFBFBF" w:themeFill="background1" w:themeFillShade="BF"/>
          </w:tcPr>
          <w:p w:rsidR="00C87EB5" w:rsidRDefault="00C87EB5" w:rsidP="00AF38EB">
            <w:pPr>
              <w:pStyle w:val="a7"/>
              <w:jc w:val="both"/>
              <w:rPr>
                <w:sz w:val="28"/>
                <w:szCs w:val="28"/>
              </w:rPr>
            </w:pPr>
          </w:p>
        </w:tc>
      </w:tr>
      <w:tr w:rsidR="00C87EB5" w:rsidTr="00687C36">
        <w:tc>
          <w:tcPr>
            <w:tcW w:w="2476" w:type="dxa"/>
          </w:tcPr>
          <w:p w:rsidR="00C87EB5" w:rsidRDefault="00C87EB5" w:rsidP="00AF38EB">
            <w:pPr>
              <w:pStyle w:val="a7"/>
              <w:jc w:val="both"/>
              <w:rPr>
                <w:sz w:val="28"/>
                <w:szCs w:val="28"/>
              </w:rPr>
            </w:pPr>
            <w:r>
              <w:rPr>
                <w:sz w:val="28"/>
                <w:szCs w:val="28"/>
              </w:rPr>
              <w:t>11в</w:t>
            </w:r>
          </w:p>
        </w:tc>
        <w:tc>
          <w:tcPr>
            <w:tcW w:w="2476" w:type="dxa"/>
          </w:tcPr>
          <w:p w:rsidR="00C87EB5" w:rsidRDefault="00C87EB5" w:rsidP="00AF38EB">
            <w:pPr>
              <w:pStyle w:val="a7"/>
              <w:jc w:val="both"/>
              <w:rPr>
                <w:sz w:val="28"/>
                <w:szCs w:val="28"/>
              </w:rPr>
            </w:pPr>
            <w:r>
              <w:rPr>
                <w:sz w:val="28"/>
                <w:szCs w:val="28"/>
              </w:rPr>
              <w:t>53</w:t>
            </w:r>
          </w:p>
        </w:tc>
        <w:tc>
          <w:tcPr>
            <w:tcW w:w="2476" w:type="dxa"/>
            <w:shd w:val="clear" w:color="auto" w:fill="BFBFBF" w:themeFill="background1" w:themeFillShade="BF"/>
          </w:tcPr>
          <w:p w:rsidR="00C87EB5" w:rsidRDefault="00C87EB5" w:rsidP="00AF38EB">
            <w:pPr>
              <w:pStyle w:val="a7"/>
              <w:jc w:val="both"/>
              <w:rPr>
                <w:sz w:val="28"/>
                <w:szCs w:val="28"/>
              </w:rPr>
            </w:pPr>
          </w:p>
        </w:tc>
        <w:tc>
          <w:tcPr>
            <w:tcW w:w="2477" w:type="dxa"/>
            <w:shd w:val="clear" w:color="auto" w:fill="BFBFBF" w:themeFill="background1" w:themeFillShade="BF"/>
          </w:tcPr>
          <w:p w:rsidR="00C87EB5" w:rsidRDefault="00C87EB5" w:rsidP="00AF38EB">
            <w:pPr>
              <w:pStyle w:val="a7"/>
              <w:jc w:val="both"/>
              <w:rPr>
                <w:sz w:val="28"/>
                <w:szCs w:val="28"/>
              </w:rPr>
            </w:pPr>
          </w:p>
        </w:tc>
      </w:tr>
      <w:tr w:rsidR="00C87EB5" w:rsidTr="00687C36">
        <w:tc>
          <w:tcPr>
            <w:tcW w:w="2476" w:type="dxa"/>
          </w:tcPr>
          <w:p w:rsidR="00C87EB5" w:rsidRDefault="00C87EB5" w:rsidP="00AF38EB">
            <w:pPr>
              <w:pStyle w:val="a7"/>
              <w:jc w:val="both"/>
              <w:rPr>
                <w:sz w:val="28"/>
                <w:szCs w:val="28"/>
              </w:rPr>
            </w:pPr>
            <w:r>
              <w:rPr>
                <w:sz w:val="28"/>
                <w:szCs w:val="28"/>
              </w:rPr>
              <w:t>11г</w:t>
            </w:r>
          </w:p>
        </w:tc>
        <w:tc>
          <w:tcPr>
            <w:tcW w:w="2476" w:type="dxa"/>
          </w:tcPr>
          <w:p w:rsidR="00C87EB5" w:rsidRDefault="00C87EB5" w:rsidP="00AF38EB">
            <w:pPr>
              <w:pStyle w:val="a7"/>
              <w:jc w:val="both"/>
              <w:rPr>
                <w:sz w:val="28"/>
                <w:szCs w:val="28"/>
              </w:rPr>
            </w:pPr>
            <w:r>
              <w:rPr>
                <w:sz w:val="28"/>
                <w:szCs w:val="28"/>
              </w:rPr>
              <w:t>80</w:t>
            </w:r>
          </w:p>
        </w:tc>
        <w:tc>
          <w:tcPr>
            <w:tcW w:w="2476" w:type="dxa"/>
            <w:shd w:val="clear" w:color="auto" w:fill="BFBFBF" w:themeFill="background1" w:themeFillShade="BF"/>
          </w:tcPr>
          <w:p w:rsidR="00C87EB5" w:rsidRDefault="00C87EB5" w:rsidP="00AF38EB">
            <w:pPr>
              <w:pStyle w:val="a7"/>
              <w:jc w:val="both"/>
              <w:rPr>
                <w:sz w:val="28"/>
                <w:szCs w:val="28"/>
              </w:rPr>
            </w:pPr>
          </w:p>
        </w:tc>
        <w:tc>
          <w:tcPr>
            <w:tcW w:w="2477" w:type="dxa"/>
            <w:shd w:val="clear" w:color="auto" w:fill="BFBFBF" w:themeFill="background1" w:themeFillShade="BF"/>
          </w:tcPr>
          <w:p w:rsidR="00C87EB5" w:rsidRDefault="00C87EB5" w:rsidP="00AF38EB">
            <w:pPr>
              <w:pStyle w:val="a7"/>
              <w:jc w:val="both"/>
              <w:rPr>
                <w:sz w:val="28"/>
                <w:szCs w:val="28"/>
              </w:rPr>
            </w:pPr>
          </w:p>
        </w:tc>
      </w:tr>
      <w:tr w:rsidR="00C87EB5" w:rsidTr="00AD0F16">
        <w:tc>
          <w:tcPr>
            <w:tcW w:w="9905" w:type="dxa"/>
            <w:gridSpan w:val="4"/>
          </w:tcPr>
          <w:p w:rsidR="00C87EB5" w:rsidRDefault="00031CBD" w:rsidP="00C87EB5">
            <w:pPr>
              <w:pStyle w:val="a7"/>
              <w:ind w:left="360"/>
              <w:jc w:val="both"/>
              <w:rPr>
                <w:sz w:val="28"/>
                <w:szCs w:val="28"/>
              </w:rPr>
            </w:pPr>
            <w:r>
              <w:rPr>
                <w:sz w:val="28"/>
                <w:szCs w:val="28"/>
              </w:rPr>
              <w:t>1)</w:t>
            </w:r>
            <w:r w:rsidR="00C87EB5">
              <w:rPr>
                <w:sz w:val="28"/>
                <w:szCs w:val="28"/>
              </w:rPr>
              <w:t>*- классы, отличающиеся составом учащихся (переукомплектованные)</w:t>
            </w:r>
          </w:p>
          <w:p w:rsidR="00031CBD" w:rsidRDefault="00031CBD" w:rsidP="00C87EB5">
            <w:pPr>
              <w:pStyle w:val="a7"/>
              <w:ind w:left="360"/>
              <w:jc w:val="both"/>
              <w:rPr>
                <w:sz w:val="28"/>
                <w:szCs w:val="28"/>
              </w:rPr>
            </w:pPr>
            <w:r>
              <w:rPr>
                <w:sz w:val="28"/>
                <w:szCs w:val="28"/>
              </w:rPr>
              <w:t>2) серым цветом выделены годы, когда в классе преподавание велось другими учителями</w:t>
            </w:r>
          </w:p>
        </w:tc>
      </w:tr>
    </w:tbl>
    <w:p w:rsidR="00CA6655" w:rsidRPr="00A2239C" w:rsidRDefault="00374AC4" w:rsidP="00AF38EB">
      <w:pPr>
        <w:pStyle w:val="a7"/>
        <w:shd w:val="clear" w:color="auto" w:fill="FFFFFF"/>
        <w:spacing w:line="240" w:lineRule="auto"/>
        <w:jc w:val="both"/>
        <w:rPr>
          <w:rFonts w:eastAsiaTheme="minorHAnsi"/>
          <w:sz w:val="22"/>
          <w:szCs w:val="22"/>
          <w:lang w:eastAsia="en-US"/>
        </w:rPr>
      </w:pPr>
      <w:r w:rsidRPr="00A2239C">
        <w:rPr>
          <w:sz w:val="28"/>
          <w:szCs w:val="28"/>
        </w:rPr>
        <w:fldChar w:fldCharType="begin"/>
      </w:r>
      <w:r w:rsidR="00A4542C" w:rsidRPr="00A2239C">
        <w:rPr>
          <w:sz w:val="28"/>
          <w:szCs w:val="28"/>
        </w:rPr>
        <w:instrText xml:space="preserve"> LINK </w:instrText>
      </w:r>
      <w:r w:rsidR="009D5245" w:rsidRPr="00A2239C">
        <w:rPr>
          <w:sz w:val="28"/>
          <w:szCs w:val="28"/>
        </w:rPr>
        <w:instrText xml:space="preserve">Excel.Sheet.12 G:\\результативность.xlsx Лист1!R2C1:R15C4 </w:instrText>
      </w:r>
      <w:r w:rsidR="00A4542C" w:rsidRPr="00A2239C">
        <w:rPr>
          <w:sz w:val="28"/>
          <w:szCs w:val="28"/>
        </w:rPr>
        <w:instrText xml:space="preserve">\a \f 5 \h  \* MERGEFORMAT </w:instrText>
      </w:r>
      <w:r w:rsidRPr="00A2239C">
        <w:rPr>
          <w:sz w:val="28"/>
          <w:szCs w:val="28"/>
        </w:rPr>
        <w:fldChar w:fldCharType="separate"/>
      </w:r>
    </w:p>
    <w:p w:rsidR="00A4542C" w:rsidRPr="00A2239C" w:rsidRDefault="00374AC4" w:rsidP="00AF38EB">
      <w:pPr>
        <w:pStyle w:val="a7"/>
        <w:shd w:val="clear" w:color="auto" w:fill="FFFFFF"/>
        <w:spacing w:line="240" w:lineRule="auto"/>
        <w:rPr>
          <w:sz w:val="28"/>
          <w:szCs w:val="28"/>
        </w:rPr>
      </w:pPr>
      <w:r w:rsidRPr="00A2239C">
        <w:rPr>
          <w:sz w:val="28"/>
          <w:szCs w:val="28"/>
        </w:rPr>
        <w:fldChar w:fldCharType="end"/>
      </w:r>
      <w:r w:rsidR="00A4542C" w:rsidRPr="00A2239C">
        <w:rPr>
          <w:noProof/>
        </w:rPr>
        <w:drawing>
          <wp:inline distT="0" distB="0" distL="0" distR="0">
            <wp:extent cx="5414259" cy="2445026"/>
            <wp:effectExtent l="19050" t="0" r="14991"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A100F0" w:rsidRDefault="00A100F0" w:rsidP="00AF38EB">
      <w:pPr>
        <w:tabs>
          <w:tab w:val="left" w:pos="3045"/>
        </w:tabs>
        <w:spacing w:line="240" w:lineRule="auto"/>
        <w:jc w:val="center"/>
        <w:rPr>
          <w:b/>
          <w:bCs/>
          <w:iCs/>
          <w:sz w:val="28"/>
          <w:szCs w:val="28"/>
        </w:rPr>
      </w:pPr>
    </w:p>
    <w:p w:rsidR="00A100F0" w:rsidRDefault="00A100F0" w:rsidP="00AF38EB">
      <w:pPr>
        <w:tabs>
          <w:tab w:val="left" w:pos="3045"/>
        </w:tabs>
        <w:spacing w:line="240" w:lineRule="auto"/>
        <w:jc w:val="center"/>
        <w:rPr>
          <w:b/>
          <w:bCs/>
          <w:iCs/>
          <w:sz w:val="28"/>
          <w:szCs w:val="28"/>
        </w:rPr>
      </w:pPr>
    </w:p>
    <w:p w:rsidR="00D223D7" w:rsidRPr="00A2239C" w:rsidRDefault="00D223D7" w:rsidP="00AF38EB">
      <w:pPr>
        <w:tabs>
          <w:tab w:val="left" w:pos="3045"/>
        </w:tabs>
        <w:spacing w:line="240" w:lineRule="auto"/>
        <w:jc w:val="center"/>
        <w:rPr>
          <w:b/>
          <w:bCs/>
          <w:iCs/>
          <w:sz w:val="28"/>
          <w:szCs w:val="28"/>
        </w:rPr>
      </w:pPr>
      <w:r w:rsidRPr="00A2239C">
        <w:rPr>
          <w:b/>
          <w:bCs/>
          <w:iCs/>
          <w:sz w:val="28"/>
          <w:szCs w:val="28"/>
        </w:rPr>
        <w:t>Результаты ЕГЭ и поступления по профилю</w:t>
      </w:r>
    </w:p>
    <w:p w:rsidR="00D223D7" w:rsidRPr="00A2239C" w:rsidRDefault="00D223D7" w:rsidP="00AF38EB">
      <w:pPr>
        <w:tabs>
          <w:tab w:val="left" w:pos="3045"/>
        </w:tabs>
        <w:spacing w:line="240" w:lineRule="auto"/>
        <w:jc w:val="both"/>
        <w:rPr>
          <w:bCs/>
          <w:iCs/>
          <w:sz w:val="28"/>
          <w:szCs w:val="28"/>
        </w:rPr>
      </w:pPr>
      <w:r w:rsidRPr="00A2239C">
        <w:rPr>
          <w:bCs/>
          <w:iCs/>
          <w:sz w:val="28"/>
          <w:szCs w:val="28"/>
        </w:rPr>
        <w:t>Ежегодно ученики 11 классов сдают ЕГЭ по английскому языку и имеют баллы выше средних по России. Многие мои выпускники поступили на факультет иностранных языков.</w:t>
      </w:r>
    </w:p>
    <w:tbl>
      <w:tblPr>
        <w:tblStyle w:val="a8"/>
        <w:tblW w:w="0" w:type="auto"/>
        <w:tblLook w:val="04A0" w:firstRow="1" w:lastRow="0" w:firstColumn="1" w:lastColumn="0" w:noHBand="0" w:noVBand="1"/>
      </w:tblPr>
      <w:tblGrid>
        <w:gridCol w:w="2963"/>
        <w:gridCol w:w="2317"/>
        <w:gridCol w:w="1065"/>
        <w:gridCol w:w="2355"/>
      </w:tblGrid>
      <w:tr w:rsidR="00D223D7" w:rsidRPr="00A2239C" w:rsidTr="009B7393">
        <w:tc>
          <w:tcPr>
            <w:tcW w:w="2963" w:type="dxa"/>
          </w:tcPr>
          <w:p w:rsidR="00D223D7" w:rsidRPr="00A2239C" w:rsidRDefault="00D223D7" w:rsidP="00AF38EB">
            <w:pPr>
              <w:tabs>
                <w:tab w:val="left" w:pos="3045"/>
              </w:tabs>
              <w:rPr>
                <w:b/>
                <w:bCs/>
                <w:iCs/>
                <w:sz w:val="28"/>
                <w:szCs w:val="28"/>
              </w:rPr>
            </w:pPr>
            <w:r w:rsidRPr="00A2239C">
              <w:rPr>
                <w:b/>
                <w:bCs/>
                <w:iCs/>
                <w:sz w:val="28"/>
                <w:szCs w:val="28"/>
              </w:rPr>
              <w:t>Участник</w:t>
            </w:r>
          </w:p>
        </w:tc>
        <w:tc>
          <w:tcPr>
            <w:tcW w:w="2317" w:type="dxa"/>
          </w:tcPr>
          <w:p w:rsidR="00D223D7" w:rsidRPr="00A2239C" w:rsidRDefault="00D223D7" w:rsidP="00AF38EB">
            <w:pPr>
              <w:tabs>
                <w:tab w:val="left" w:pos="3045"/>
              </w:tabs>
              <w:rPr>
                <w:b/>
                <w:bCs/>
                <w:iCs/>
                <w:sz w:val="28"/>
                <w:szCs w:val="28"/>
              </w:rPr>
            </w:pPr>
            <w:r w:rsidRPr="00A2239C">
              <w:rPr>
                <w:b/>
                <w:bCs/>
                <w:iCs/>
                <w:sz w:val="28"/>
                <w:szCs w:val="28"/>
              </w:rPr>
              <w:t>балл</w:t>
            </w:r>
          </w:p>
        </w:tc>
        <w:tc>
          <w:tcPr>
            <w:tcW w:w="1065" w:type="dxa"/>
          </w:tcPr>
          <w:p w:rsidR="00D223D7" w:rsidRPr="00A2239C" w:rsidRDefault="00D223D7" w:rsidP="00AF38EB">
            <w:pPr>
              <w:tabs>
                <w:tab w:val="left" w:pos="3045"/>
              </w:tabs>
              <w:rPr>
                <w:b/>
                <w:bCs/>
                <w:iCs/>
                <w:sz w:val="28"/>
                <w:szCs w:val="28"/>
              </w:rPr>
            </w:pPr>
            <w:r w:rsidRPr="00A2239C">
              <w:rPr>
                <w:b/>
                <w:bCs/>
                <w:iCs/>
                <w:sz w:val="28"/>
                <w:szCs w:val="28"/>
              </w:rPr>
              <w:t>год</w:t>
            </w:r>
          </w:p>
        </w:tc>
        <w:tc>
          <w:tcPr>
            <w:tcW w:w="2355" w:type="dxa"/>
          </w:tcPr>
          <w:p w:rsidR="00D223D7" w:rsidRPr="00A2239C" w:rsidRDefault="00D223D7" w:rsidP="00AF38EB">
            <w:pPr>
              <w:tabs>
                <w:tab w:val="left" w:pos="3045"/>
              </w:tabs>
              <w:rPr>
                <w:b/>
                <w:bCs/>
                <w:iCs/>
                <w:sz w:val="28"/>
                <w:szCs w:val="28"/>
              </w:rPr>
            </w:pPr>
            <w:r w:rsidRPr="00A2239C">
              <w:rPr>
                <w:b/>
                <w:bCs/>
                <w:iCs/>
                <w:sz w:val="28"/>
                <w:szCs w:val="28"/>
              </w:rPr>
              <w:t>поступление</w:t>
            </w:r>
          </w:p>
        </w:tc>
      </w:tr>
      <w:tr w:rsidR="00D223D7" w:rsidRPr="00A2239C" w:rsidTr="009B7393">
        <w:tc>
          <w:tcPr>
            <w:tcW w:w="0" w:type="auto"/>
            <w:hideMark/>
          </w:tcPr>
          <w:p w:rsidR="00D223D7" w:rsidRPr="00A2239C" w:rsidRDefault="00D223D7" w:rsidP="00AF38EB">
            <w:pPr>
              <w:rPr>
                <w:color w:val="000000"/>
                <w:sz w:val="28"/>
                <w:szCs w:val="28"/>
              </w:rPr>
            </w:pPr>
            <w:r w:rsidRPr="00A2239C">
              <w:rPr>
                <w:color w:val="000000"/>
                <w:sz w:val="28"/>
                <w:szCs w:val="28"/>
              </w:rPr>
              <w:t>Кокешов Алихан</w:t>
            </w:r>
          </w:p>
        </w:tc>
        <w:tc>
          <w:tcPr>
            <w:tcW w:w="0" w:type="auto"/>
            <w:hideMark/>
          </w:tcPr>
          <w:p w:rsidR="00D223D7" w:rsidRPr="00A2239C" w:rsidRDefault="00D223D7" w:rsidP="00AF38EB">
            <w:pPr>
              <w:rPr>
                <w:color w:val="000000"/>
                <w:sz w:val="28"/>
                <w:szCs w:val="28"/>
              </w:rPr>
            </w:pPr>
            <w:r w:rsidRPr="00A2239C">
              <w:rPr>
                <w:color w:val="000000"/>
                <w:sz w:val="28"/>
                <w:szCs w:val="28"/>
              </w:rPr>
              <w:t>97 баллов</w:t>
            </w:r>
          </w:p>
        </w:tc>
        <w:tc>
          <w:tcPr>
            <w:tcW w:w="1065" w:type="dxa"/>
            <w:hideMark/>
          </w:tcPr>
          <w:p w:rsidR="00D223D7" w:rsidRPr="00A2239C" w:rsidRDefault="00D223D7" w:rsidP="00AF38EB">
            <w:pPr>
              <w:rPr>
                <w:color w:val="000000"/>
                <w:sz w:val="28"/>
                <w:szCs w:val="28"/>
              </w:rPr>
            </w:pPr>
            <w:r w:rsidRPr="00A2239C">
              <w:rPr>
                <w:color w:val="000000"/>
                <w:sz w:val="28"/>
                <w:szCs w:val="28"/>
              </w:rPr>
              <w:t>2013</w:t>
            </w:r>
          </w:p>
        </w:tc>
        <w:tc>
          <w:tcPr>
            <w:tcW w:w="0" w:type="auto"/>
            <w:hideMark/>
          </w:tcPr>
          <w:p w:rsidR="00D223D7" w:rsidRPr="00A2239C" w:rsidRDefault="00D223D7" w:rsidP="00AF38EB">
            <w:pPr>
              <w:rPr>
                <w:color w:val="000000"/>
                <w:sz w:val="28"/>
                <w:szCs w:val="28"/>
              </w:rPr>
            </w:pPr>
            <w:r w:rsidRPr="00A2239C">
              <w:rPr>
                <w:color w:val="000000"/>
                <w:sz w:val="28"/>
                <w:szCs w:val="28"/>
              </w:rPr>
              <w:t> </w:t>
            </w:r>
          </w:p>
        </w:tc>
      </w:tr>
      <w:tr w:rsidR="00D223D7" w:rsidRPr="00A2239C" w:rsidTr="009B7393">
        <w:tc>
          <w:tcPr>
            <w:tcW w:w="0" w:type="auto"/>
            <w:hideMark/>
          </w:tcPr>
          <w:p w:rsidR="00D223D7" w:rsidRPr="00A2239C" w:rsidRDefault="00D223D7" w:rsidP="00AF38EB">
            <w:pPr>
              <w:rPr>
                <w:color w:val="000000"/>
                <w:sz w:val="28"/>
                <w:szCs w:val="28"/>
              </w:rPr>
            </w:pPr>
            <w:r w:rsidRPr="00A2239C">
              <w:rPr>
                <w:color w:val="000000"/>
                <w:sz w:val="28"/>
                <w:szCs w:val="28"/>
              </w:rPr>
              <w:t>Мотуз Виктория</w:t>
            </w:r>
          </w:p>
        </w:tc>
        <w:tc>
          <w:tcPr>
            <w:tcW w:w="0" w:type="auto"/>
            <w:hideMark/>
          </w:tcPr>
          <w:p w:rsidR="00D223D7" w:rsidRPr="00A2239C" w:rsidRDefault="00D223D7" w:rsidP="00AF38EB">
            <w:pPr>
              <w:rPr>
                <w:color w:val="000000"/>
                <w:sz w:val="28"/>
                <w:szCs w:val="28"/>
              </w:rPr>
            </w:pPr>
            <w:r w:rsidRPr="00A2239C">
              <w:rPr>
                <w:color w:val="000000"/>
                <w:sz w:val="28"/>
                <w:szCs w:val="28"/>
              </w:rPr>
              <w:t>90 баллов</w:t>
            </w:r>
          </w:p>
        </w:tc>
        <w:tc>
          <w:tcPr>
            <w:tcW w:w="1065" w:type="dxa"/>
            <w:hideMark/>
          </w:tcPr>
          <w:p w:rsidR="00D223D7" w:rsidRPr="00A2239C" w:rsidRDefault="00D223D7" w:rsidP="00AF38EB">
            <w:pPr>
              <w:rPr>
                <w:color w:val="000000"/>
                <w:sz w:val="28"/>
                <w:szCs w:val="28"/>
              </w:rPr>
            </w:pPr>
            <w:r w:rsidRPr="00A2239C">
              <w:rPr>
                <w:color w:val="000000"/>
                <w:sz w:val="28"/>
                <w:szCs w:val="28"/>
              </w:rPr>
              <w:t>2013</w:t>
            </w:r>
          </w:p>
        </w:tc>
        <w:tc>
          <w:tcPr>
            <w:tcW w:w="0" w:type="auto"/>
            <w:hideMark/>
          </w:tcPr>
          <w:p w:rsidR="00D223D7" w:rsidRPr="00A2239C" w:rsidRDefault="00D223D7" w:rsidP="00AF38EB">
            <w:pPr>
              <w:rPr>
                <w:color w:val="000000"/>
                <w:sz w:val="28"/>
                <w:szCs w:val="28"/>
              </w:rPr>
            </w:pPr>
            <w:r w:rsidRPr="00A2239C">
              <w:rPr>
                <w:color w:val="000000"/>
                <w:sz w:val="28"/>
                <w:szCs w:val="28"/>
              </w:rPr>
              <w:t> </w:t>
            </w:r>
          </w:p>
        </w:tc>
      </w:tr>
      <w:tr w:rsidR="00D223D7" w:rsidRPr="00A2239C" w:rsidTr="009B7393">
        <w:tc>
          <w:tcPr>
            <w:tcW w:w="0" w:type="auto"/>
            <w:hideMark/>
          </w:tcPr>
          <w:p w:rsidR="00D223D7" w:rsidRPr="00A2239C" w:rsidRDefault="00D223D7" w:rsidP="00AF38EB">
            <w:pPr>
              <w:rPr>
                <w:color w:val="000000"/>
                <w:sz w:val="28"/>
                <w:szCs w:val="28"/>
              </w:rPr>
            </w:pPr>
            <w:r w:rsidRPr="00A2239C">
              <w:rPr>
                <w:color w:val="000000"/>
                <w:sz w:val="28"/>
                <w:szCs w:val="28"/>
              </w:rPr>
              <w:t>Мещерина Наталья</w:t>
            </w:r>
          </w:p>
        </w:tc>
        <w:tc>
          <w:tcPr>
            <w:tcW w:w="0" w:type="auto"/>
            <w:hideMark/>
          </w:tcPr>
          <w:p w:rsidR="00D223D7" w:rsidRPr="00A2239C" w:rsidRDefault="00D223D7" w:rsidP="00AF38EB">
            <w:pPr>
              <w:rPr>
                <w:color w:val="000000"/>
                <w:sz w:val="28"/>
                <w:szCs w:val="28"/>
              </w:rPr>
            </w:pPr>
            <w:r w:rsidRPr="00A2239C">
              <w:rPr>
                <w:color w:val="000000"/>
                <w:sz w:val="28"/>
                <w:szCs w:val="28"/>
              </w:rPr>
              <w:t>74 балла</w:t>
            </w:r>
          </w:p>
        </w:tc>
        <w:tc>
          <w:tcPr>
            <w:tcW w:w="1065" w:type="dxa"/>
            <w:hideMark/>
          </w:tcPr>
          <w:p w:rsidR="00D223D7" w:rsidRPr="00A2239C" w:rsidRDefault="00D223D7" w:rsidP="00AF38EB">
            <w:pPr>
              <w:rPr>
                <w:color w:val="000000"/>
                <w:sz w:val="28"/>
                <w:szCs w:val="28"/>
              </w:rPr>
            </w:pPr>
            <w:r w:rsidRPr="00A2239C">
              <w:rPr>
                <w:color w:val="000000"/>
                <w:sz w:val="28"/>
                <w:szCs w:val="28"/>
              </w:rPr>
              <w:t>2013</w:t>
            </w:r>
          </w:p>
        </w:tc>
        <w:tc>
          <w:tcPr>
            <w:tcW w:w="0" w:type="auto"/>
            <w:hideMark/>
          </w:tcPr>
          <w:p w:rsidR="00D223D7" w:rsidRPr="00A2239C" w:rsidRDefault="00D223D7" w:rsidP="00AF38EB">
            <w:pPr>
              <w:rPr>
                <w:color w:val="000000"/>
                <w:sz w:val="28"/>
                <w:szCs w:val="28"/>
              </w:rPr>
            </w:pPr>
            <w:r w:rsidRPr="00A2239C">
              <w:rPr>
                <w:color w:val="000000"/>
                <w:sz w:val="28"/>
                <w:szCs w:val="28"/>
              </w:rPr>
              <w:t>ВлГу, ф-т ин.яз.</w:t>
            </w:r>
          </w:p>
        </w:tc>
      </w:tr>
      <w:tr w:rsidR="00D223D7" w:rsidRPr="00A2239C" w:rsidTr="009B7393">
        <w:tc>
          <w:tcPr>
            <w:tcW w:w="0" w:type="auto"/>
            <w:hideMark/>
          </w:tcPr>
          <w:p w:rsidR="00D223D7" w:rsidRPr="00A2239C" w:rsidRDefault="00D223D7" w:rsidP="00AF38EB">
            <w:pPr>
              <w:rPr>
                <w:color w:val="000000"/>
                <w:sz w:val="28"/>
                <w:szCs w:val="28"/>
              </w:rPr>
            </w:pPr>
            <w:r w:rsidRPr="00A2239C">
              <w:rPr>
                <w:color w:val="000000"/>
                <w:sz w:val="28"/>
                <w:szCs w:val="28"/>
              </w:rPr>
              <w:t>Магранина Екатерина</w:t>
            </w:r>
          </w:p>
        </w:tc>
        <w:tc>
          <w:tcPr>
            <w:tcW w:w="0" w:type="auto"/>
            <w:hideMark/>
          </w:tcPr>
          <w:p w:rsidR="00D223D7" w:rsidRPr="00A2239C" w:rsidRDefault="00D223D7" w:rsidP="00AF38EB">
            <w:pPr>
              <w:rPr>
                <w:color w:val="000000"/>
                <w:sz w:val="28"/>
                <w:szCs w:val="28"/>
              </w:rPr>
            </w:pPr>
            <w:r w:rsidRPr="00A2239C">
              <w:rPr>
                <w:color w:val="000000"/>
                <w:sz w:val="28"/>
                <w:szCs w:val="28"/>
              </w:rPr>
              <w:t>72 балла</w:t>
            </w:r>
          </w:p>
        </w:tc>
        <w:tc>
          <w:tcPr>
            <w:tcW w:w="1065" w:type="dxa"/>
            <w:hideMark/>
          </w:tcPr>
          <w:p w:rsidR="00D223D7" w:rsidRPr="00A2239C" w:rsidRDefault="00D223D7" w:rsidP="00AF38EB">
            <w:pPr>
              <w:rPr>
                <w:color w:val="000000"/>
                <w:sz w:val="28"/>
                <w:szCs w:val="28"/>
              </w:rPr>
            </w:pPr>
            <w:r w:rsidRPr="00A2239C">
              <w:rPr>
                <w:color w:val="000000"/>
                <w:sz w:val="28"/>
                <w:szCs w:val="28"/>
              </w:rPr>
              <w:t>2013</w:t>
            </w:r>
          </w:p>
        </w:tc>
        <w:tc>
          <w:tcPr>
            <w:tcW w:w="0" w:type="auto"/>
            <w:hideMark/>
          </w:tcPr>
          <w:p w:rsidR="00D223D7" w:rsidRPr="00A2239C" w:rsidRDefault="00D223D7" w:rsidP="00AF38EB">
            <w:pPr>
              <w:rPr>
                <w:color w:val="000000"/>
                <w:sz w:val="28"/>
                <w:szCs w:val="28"/>
              </w:rPr>
            </w:pPr>
            <w:r w:rsidRPr="00A2239C">
              <w:rPr>
                <w:color w:val="000000"/>
                <w:sz w:val="28"/>
                <w:szCs w:val="28"/>
              </w:rPr>
              <w:t>ВлГУ ф-т ин.яз.</w:t>
            </w:r>
          </w:p>
        </w:tc>
      </w:tr>
      <w:tr w:rsidR="00D223D7" w:rsidRPr="00A2239C" w:rsidTr="009B7393">
        <w:tc>
          <w:tcPr>
            <w:tcW w:w="0" w:type="auto"/>
            <w:hideMark/>
          </w:tcPr>
          <w:p w:rsidR="00D223D7" w:rsidRPr="00A2239C" w:rsidRDefault="00D223D7" w:rsidP="00AF38EB">
            <w:pPr>
              <w:rPr>
                <w:color w:val="000000"/>
                <w:sz w:val="28"/>
                <w:szCs w:val="28"/>
              </w:rPr>
            </w:pPr>
            <w:r w:rsidRPr="00A2239C">
              <w:rPr>
                <w:color w:val="000000"/>
                <w:sz w:val="28"/>
                <w:szCs w:val="28"/>
              </w:rPr>
              <w:t>Берлявский Андрей</w:t>
            </w:r>
          </w:p>
        </w:tc>
        <w:tc>
          <w:tcPr>
            <w:tcW w:w="0" w:type="auto"/>
            <w:hideMark/>
          </w:tcPr>
          <w:p w:rsidR="00D223D7" w:rsidRPr="00A2239C" w:rsidRDefault="00D223D7" w:rsidP="00AF38EB">
            <w:pPr>
              <w:rPr>
                <w:color w:val="000000"/>
                <w:sz w:val="28"/>
                <w:szCs w:val="28"/>
              </w:rPr>
            </w:pPr>
            <w:r w:rsidRPr="00A2239C">
              <w:rPr>
                <w:color w:val="000000"/>
                <w:sz w:val="28"/>
                <w:szCs w:val="28"/>
              </w:rPr>
              <w:t>83балла</w:t>
            </w:r>
          </w:p>
        </w:tc>
        <w:tc>
          <w:tcPr>
            <w:tcW w:w="1065" w:type="dxa"/>
            <w:hideMark/>
          </w:tcPr>
          <w:p w:rsidR="00D223D7" w:rsidRPr="00A2239C" w:rsidRDefault="00D223D7" w:rsidP="00AF38EB">
            <w:pPr>
              <w:rPr>
                <w:color w:val="000000"/>
                <w:sz w:val="28"/>
                <w:szCs w:val="28"/>
              </w:rPr>
            </w:pPr>
            <w:r w:rsidRPr="00A2239C">
              <w:rPr>
                <w:color w:val="000000"/>
                <w:sz w:val="28"/>
                <w:szCs w:val="28"/>
              </w:rPr>
              <w:t>2015</w:t>
            </w:r>
          </w:p>
        </w:tc>
        <w:tc>
          <w:tcPr>
            <w:tcW w:w="0" w:type="auto"/>
            <w:hideMark/>
          </w:tcPr>
          <w:p w:rsidR="00D223D7" w:rsidRPr="00A2239C" w:rsidRDefault="00D223D7" w:rsidP="00AF38EB">
            <w:pPr>
              <w:rPr>
                <w:color w:val="000000"/>
                <w:sz w:val="28"/>
                <w:szCs w:val="28"/>
              </w:rPr>
            </w:pPr>
            <w:r w:rsidRPr="00A2239C">
              <w:rPr>
                <w:color w:val="000000"/>
                <w:sz w:val="28"/>
                <w:szCs w:val="28"/>
              </w:rPr>
              <w:t>Влгу ф-т ин.яз</w:t>
            </w:r>
          </w:p>
        </w:tc>
      </w:tr>
      <w:tr w:rsidR="00D223D7" w:rsidRPr="00A2239C" w:rsidTr="009B7393">
        <w:tc>
          <w:tcPr>
            <w:tcW w:w="0" w:type="auto"/>
            <w:hideMark/>
          </w:tcPr>
          <w:p w:rsidR="00D223D7" w:rsidRPr="00A2239C" w:rsidRDefault="00D223D7" w:rsidP="00AF38EB">
            <w:pPr>
              <w:rPr>
                <w:color w:val="000000"/>
                <w:sz w:val="28"/>
                <w:szCs w:val="28"/>
              </w:rPr>
            </w:pPr>
            <w:r w:rsidRPr="00A2239C">
              <w:rPr>
                <w:color w:val="000000"/>
                <w:sz w:val="28"/>
                <w:szCs w:val="28"/>
              </w:rPr>
              <w:t>Митина Наталия</w:t>
            </w:r>
          </w:p>
        </w:tc>
        <w:tc>
          <w:tcPr>
            <w:tcW w:w="0" w:type="auto"/>
            <w:hideMark/>
          </w:tcPr>
          <w:p w:rsidR="00D223D7" w:rsidRPr="00A2239C" w:rsidRDefault="00D223D7" w:rsidP="00AF38EB">
            <w:pPr>
              <w:rPr>
                <w:color w:val="000000"/>
                <w:sz w:val="28"/>
                <w:szCs w:val="28"/>
              </w:rPr>
            </w:pPr>
            <w:r w:rsidRPr="00A2239C">
              <w:rPr>
                <w:color w:val="000000"/>
                <w:sz w:val="28"/>
                <w:szCs w:val="28"/>
              </w:rPr>
              <w:t>56 баллов</w:t>
            </w:r>
          </w:p>
        </w:tc>
        <w:tc>
          <w:tcPr>
            <w:tcW w:w="1065" w:type="dxa"/>
            <w:hideMark/>
          </w:tcPr>
          <w:p w:rsidR="00D223D7" w:rsidRPr="00A2239C" w:rsidRDefault="00D223D7" w:rsidP="00AF38EB">
            <w:pPr>
              <w:rPr>
                <w:color w:val="000000"/>
                <w:sz w:val="28"/>
                <w:szCs w:val="28"/>
              </w:rPr>
            </w:pPr>
            <w:r w:rsidRPr="00A2239C">
              <w:rPr>
                <w:color w:val="000000"/>
                <w:sz w:val="28"/>
                <w:szCs w:val="28"/>
              </w:rPr>
              <w:t>2015</w:t>
            </w:r>
          </w:p>
        </w:tc>
        <w:tc>
          <w:tcPr>
            <w:tcW w:w="0" w:type="auto"/>
            <w:hideMark/>
          </w:tcPr>
          <w:p w:rsidR="00D223D7" w:rsidRPr="00A2239C" w:rsidRDefault="00D223D7" w:rsidP="00AF38EB">
            <w:pPr>
              <w:rPr>
                <w:color w:val="000000"/>
                <w:sz w:val="28"/>
                <w:szCs w:val="28"/>
              </w:rPr>
            </w:pPr>
            <w:r w:rsidRPr="00A2239C">
              <w:rPr>
                <w:color w:val="000000"/>
                <w:sz w:val="28"/>
                <w:szCs w:val="28"/>
              </w:rPr>
              <w:t> </w:t>
            </w:r>
          </w:p>
        </w:tc>
      </w:tr>
      <w:tr w:rsidR="00D223D7" w:rsidRPr="00A2239C" w:rsidTr="009B7393">
        <w:tc>
          <w:tcPr>
            <w:tcW w:w="0" w:type="auto"/>
            <w:hideMark/>
          </w:tcPr>
          <w:p w:rsidR="00D223D7" w:rsidRPr="00A2239C" w:rsidRDefault="00D223D7" w:rsidP="00AF38EB">
            <w:pPr>
              <w:rPr>
                <w:color w:val="000000"/>
                <w:sz w:val="28"/>
                <w:szCs w:val="28"/>
              </w:rPr>
            </w:pPr>
            <w:r w:rsidRPr="00A2239C">
              <w:rPr>
                <w:color w:val="000000"/>
                <w:sz w:val="28"/>
                <w:szCs w:val="28"/>
              </w:rPr>
              <w:t>Токарева Дарья</w:t>
            </w:r>
          </w:p>
        </w:tc>
        <w:tc>
          <w:tcPr>
            <w:tcW w:w="0" w:type="auto"/>
            <w:hideMark/>
          </w:tcPr>
          <w:p w:rsidR="00D223D7" w:rsidRPr="00A2239C" w:rsidRDefault="00D223D7" w:rsidP="00AF38EB">
            <w:pPr>
              <w:rPr>
                <w:color w:val="000000"/>
                <w:sz w:val="28"/>
                <w:szCs w:val="28"/>
              </w:rPr>
            </w:pPr>
            <w:r w:rsidRPr="00A2239C">
              <w:rPr>
                <w:color w:val="000000"/>
                <w:sz w:val="28"/>
                <w:szCs w:val="28"/>
              </w:rPr>
              <w:t>82 балла</w:t>
            </w:r>
          </w:p>
        </w:tc>
        <w:tc>
          <w:tcPr>
            <w:tcW w:w="1065" w:type="dxa"/>
            <w:hideMark/>
          </w:tcPr>
          <w:p w:rsidR="00D223D7" w:rsidRPr="00A2239C" w:rsidRDefault="00D223D7" w:rsidP="00AF38EB">
            <w:pPr>
              <w:rPr>
                <w:color w:val="000000"/>
                <w:sz w:val="28"/>
                <w:szCs w:val="28"/>
              </w:rPr>
            </w:pPr>
            <w:r w:rsidRPr="00A2239C">
              <w:rPr>
                <w:color w:val="000000"/>
                <w:sz w:val="28"/>
                <w:szCs w:val="28"/>
              </w:rPr>
              <w:t>2015</w:t>
            </w:r>
          </w:p>
        </w:tc>
        <w:tc>
          <w:tcPr>
            <w:tcW w:w="0" w:type="auto"/>
            <w:hideMark/>
          </w:tcPr>
          <w:p w:rsidR="00D223D7" w:rsidRPr="00A2239C" w:rsidRDefault="00D223D7" w:rsidP="00AF38EB">
            <w:pPr>
              <w:rPr>
                <w:color w:val="000000"/>
                <w:sz w:val="28"/>
                <w:szCs w:val="28"/>
              </w:rPr>
            </w:pPr>
            <w:r w:rsidRPr="00A2239C">
              <w:rPr>
                <w:color w:val="000000"/>
                <w:sz w:val="28"/>
                <w:szCs w:val="28"/>
              </w:rPr>
              <w:t> </w:t>
            </w:r>
          </w:p>
        </w:tc>
      </w:tr>
      <w:tr w:rsidR="00D223D7" w:rsidRPr="00A2239C" w:rsidTr="009B7393">
        <w:tc>
          <w:tcPr>
            <w:tcW w:w="0" w:type="auto"/>
            <w:hideMark/>
          </w:tcPr>
          <w:p w:rsidR="00D223D7" w:rsidRPr="00A2239C" w:rsidRDefault="00D223D7" w:rsidP="00AF38EB">
            <w:pPr>
              <w:rPr>
                <w:color w:val="000000"/>
                <w:sz w:val="28"/>
                <w:szCs w:val="28"/>
              </w:rPr>
            </w:pPr>
            <w:r w:rsidRPr="00A2239C">
              <w:rPr>
                <w:color w:val="000000"/>
                <w:sz w:val="28"/>
                <w:szCs w:val="28"/>
              </w:rPr>
              <w:t>Тютин Александр</w:t>
            </w:r>
          </w:p>
        </w:tc>
        <w:tc>
          <w:tcPr>
            <w:tcW w:w="0" w:type="auto"/>
            <w:hideMark/>
          </w:tcPr>
          <w:p w:rsidR="00D223D7" w:rsidRPr="00A2239C" w:rsidRDefault="00D223D7" w:rsidP="00AF38EB">
            <w:pPr>
              <w:rPr>
                <w:color w:val="000000"/>
                <w:sz w:val="28"/>
                <w:szCs w:val="28"/>
              </w:rPr>
            </w:pPr>
            <w:r w:rsidRPr="00A2239C">
              <w:rPr>
                <w:color w:val="000000"/>
                <w:sz w:val="28"/>
                <w:szCs w:val="28"/>
              </w:rPr>
              <w:t>77 баллов</w:t>
            </w:r>
          </w:p>
        </w:tc>
        <w:tc>
          <w:tcPr>
            <w:tcW w:w="1065" w:type="dxa"/>
            <w:hideMark/>
          </w:tcPr>
          <w:p w:rsidR="00D223D7" w:rsidRPr="00A2239C" w:rsidRDefault="00D223D7" w:rsidP="00AF38EB">
            <w:pPr>
              <w:rPr>
                <w:color w:val="000000"/>
                <w:sz w:val="28"/>
                <w:szCs w:val="28"/>
              </w:rPr>
            </w:pPr>
            <w:r w:rsidRPr="00A2239C">
              <w:rPr>
                <w:color w:val="000000"/>
                <w:sz w:val="28"/>
                <w:szCs w:val="28"/>
              </w:rPr>
              <w:t>2015</w:t>
            </w:r>
          </w:p>
        </w:tc>
        <w:tc>
          <w:tcPr>
            <w:tcW w:w="0" w:type="auto"/>
            <w:hideMark/>
          </w:tcPr>
          <w:p w:rsidR="00D223D7" w:rsidRPr="00A2239C" w:rsidRDefault="00D223D7" w:rsidP="00AF38EB">
            <w:pPr>
              <w:rPr>
                <w:color w:val="000000"/>
                <w:sz w:val="28"/>
                <w:szCs w:val="28"/>
              </w:rPr>
            </w:pPr>
            <w:r w:rsidRPr="00A2239C">
              <w:rPr>
                <w:color w:val="000000"/>
                <w:sz w:val="28"/>
                <w:szCs w:val="28"/>
              </w:rPr>
              <w:t>ВлГу ф-т ин.яз</w:t>
            </w:r>
          </w:p>
        </w:tc>
      </w:tr>
      <w:tr w:rsidR="00D223D7" w:rsidRPr="00A2239C" w:rsidTr="009B7393">
        <w:tc>
          <w:tcPr>
            <w:tcW w:w="0" w:type="auto"/>
            <w:hideMark/>
          </w:tcPr>
          <w:p w:rsidR="00D223D7" w:rsidRPr="00A2239C" w:rsidRDefault="00D223D7" w:rsidP="00AF38EB">
            <w:pPr>
              <w:rPr>
                <w:color w:val="000000"/>
                <w:sz w:val="28"/>
                <w:szCs w:val="28"/>
              </w:rPr>
            </w:pPr>
            <w:r w:rsidRPr="00A2239C">
              <w:rPr>
                <w:color w:val="000000"/>
                <w:sz w:val="28"/>
                <w:szCs w:val="28"/>
              </w:rPr>
              <w:t>Царев Андрей</w:t>
            </w:r>
          </w:p>
        </w:tc>
        <w:tc>
          <w:tcPr>
            <w:tcW w:w="0" w:type="auto"/>
            <w:hideMark/>
          </w:tcPr>
          <w:p w:rsidR="00D223D7" w:rsidRPr="00A2239C" w:rsidRDefault="00D223D7" w:rsidP="00AF38EB">
            <w:pPr>
              <w:rPr>
                <w:color w:val="000000"/>
                <w:sz w:val="28"/>
                <w:szCs w:val="28"/>
              </w:rPr>
            </w:pPr>
            <w:r w:rsidRPr="00A2239C">
              <w:rPr>
                <w:color w:val="000000"/>
                <w:sz w:val="28"/>
                <w:szCs w:val="28"/>
              </w:rPr>
              <w:t>63 балла</w:t>
            </w:r>
          </w:p>
        </w:tc>
        <w:tc>
          <w:tcPr>
            <w:tcW w:w="1065" w:type="dxa"/>
            <w:hideMark/>
          </w:tcPr>
          <w:p w:rsidR="00D223D7" w:rsidRPr="00A2239C" w:rsidRDefault="00D223D7" w:rsidP="00AF38EB">
            <w:pPr>
              <w:rPr>
                <w:color w:val="000000"/>
                <w:sz w:val="28"/>
                <w:szCs w:val="28"/>
              </w:rPr>
            </w:pPr>
            <w:r w:rsidRPr="00A2239C">
              <w:rPr>
                <w:color w:val="000000"/>
                <w:sz w:val="28"/>
                <w:szCs w:val="28"/>
              </w:rPr>
              <w:t>2015</w:t>
            </w:r>
          </w:p>
        </w:tc>
        <w:tc>
          <w:tcPr>
            <w:tcW w:w="0" w:type="auto"/>
            <w:hideMark/>
          </w:tcPr>
          <w:p w:rsidR="00D223D7" w:rsidRPr="00A2239C" w:rsidRDefault="00D223D7" w:rsidP="00AF38EB">
            <w:pPr>
              <w:rPr>
                <w:color w:val="000000"/>
                <w:sz w:val="28"/>
                <w:szCs w:val="28"/>
              </w:rPr>
            </w:pPr>
            <w:r w:rsidRPr="00A2239C">
              <w:rPr>
                <w:color w:val="000000"/>
                <w:sz w:val="28"/>
                <w:szCs w:val="28"/>
              </w:rPr>
              <w:t> </w:t>
            </w:r>
          </w:p>
        </w:tc>
      </w:tr>
    </w:tbl>
    <w:p w:rsidR="00DA0A81" w:rsidRPr="00A2239C" w:rsidRDefault="00DA0A81" w:rsidP="00AF38EB">
      <w:pPr>
        <w:pStyle w:val="a7"/>
        <w:shd w:val="clear" w:color="auto" w:fill="FFFFFF"/>
        <w:spacing w:line="240" w:lineRule="auto"/>
        <w:jc w:val="center"/>
        <w:rPr>
          <w:sz w:val="28"/>
          <w:szCs w:val="28"/>
        </w:rPr>
      </w:pPr>
    </w:p>
    <w:p w:rsidR="00FE3B80" w:rsidRPr="00A2239C" w:rsidRDefault="00FE3B80" w:rsidP="00AF38EB">
      <w:pPr>
        <w:pStyle w:val="a7"/>
        <w:shd w:val="clear" w:color="auto" w:fill="FFFFFF"/>
        <w:spacing w:line="240" w:lineRule="auto"/>
        <w:jc w:val="center"/>
        <w:rPr>
          <w:b/>
          <w:sz w:val="28"/>
          <w:szCs w:val="28"/>
        </w:rPr>
      </w:pPr>
      <w:r w:rsidRPr="00A2239C">
        <w:rPr>
          <w:b/>
          <w:sz w:val="28"/>
          <w:szCs w:val="28"/>
        </w:rPr>
        <w:t>Участие в олимпиадах и конкурсах</w:t>
      </w:r>
    </w:p>
    <w:p w:rsidR="00193884" w:rsidRDefault="00193884" w:rsidP="00AF38EB">
      <w:pPr>
        <w:pStyle w:val="a7"/>
        <w:shd w:val="clear" w:color="auto" w:fill="FFFFFF"/>
        <w:spacing w:line="240" w:lineRule="auto"/>
        <w:jc w:val="both"/>
        <w:rPr>
          <w:sz w:val="28"/>
          <w:szCs w:val="28"/>
        </w:rPr>
      </w:pPr>
      <w:r w:rsidRPr="00A2239C">
        <w:rPr>
          <w:sz w:val="28"/>
          <w:szCs w:val="28"/>
        </w:rPr>
        <w:t xml:space="preserve">Ежегодно учащиеся принимают участие в конкурсе </w:t>
      </w:r>
      <w:r w:rsidRPr="00A2239C">
        <w:rPr>
          <w:sz w:val="28"/>
          <w:szCs w:val="28"/>
          <w:lang w:val="en-US"/>
        </w:rPr>
        <w:t>BritishBulldog</w:t>
      </w:r>
      <w:r w:rsidRPr="00A2239C">
        <w:rPr>
          <w:sz w:val="28"/>
          <w:szCs w:val="28"/>
        </w:rPr>
        <w:t>, конкурсе поэтического перевода, муниципальном этапе Всероссийской олимпиады школьников. Положительные результаты участия в этих мероприятиях свидетельствуют о высокой коммуникативной компетенции учащихся и высокой мотивации к изучению предмета.</w:t>
      </w:r>
    </w:p>
    <w:p w:rsidR="00A100F0" w:rsidRDefault="00A100F0" w:rsidP="00AF38EB">
      <w:pPr>
        <w:pStyle w:val="a7"/>
        <w:shd w:val="clear" w:color="auto" w:fill="FFFFFF"/>
        <w:spacing w:line="240" w:lineRule="auto"/>
        <w:jc w:val="both"/>
        <w:rPr>
          <w:sz w:val="28"/>
          <w:szCs w:val="28"/>
        </w:rPr>
      </w:pPr>
    </w:p>
    <w:p w:rsidR="00A100F0" w:rsidRPr="00A2239C" w:rsidRDefault="00A100F0" w:rsidP="00AF38EB">
      <w:pPr>
        <w:pStyle w:val="a7"/>
        <w:shd w:val="clear" w:color="auto" w:fill="FFFFFF"/>
        <w:spacing w:line="240" w:lineRule="auto"/>
        <w:jc w:val="both"/>
        <w:rPr>
          <w:sz w:val="28"/>
          <w:szCs w:val="28"/>
        </w:rPr>
      </w:pPr>
    </w:p>
    <w:tbl>
      <w:tblPr>
        <w:tblW w:w="0" w:type="auto"/>
        <w:tblInd w:w="-254" w:type="dxa"/>
        <w:tblLayout w:type="fixed"/>
        <w:tblCellMar>
          <w:left w:w="0" w:type="dxa"/>
          <w:right w:w="0" w:type="dxa"/>
        </w:tblCellMar>
        <w:tblLook w:val="04A0" w:firstRow="1" w:lastRow="0" w:firstColumn="1" w:lastColumn="0" w:noHBand="0" w:noVBand="1"/>
      </w:tblPr>
      <w:tblGrid>
        <w:gridCol w:w="9571"/>
        <w:gridCol w:w="124"/>
        <w:gridCol w:w="124"/>
        <w:gridCol w:w="124"/>
      </w:tblGrid>
      <w:tr w:rsidR="00FE3B80" w:rsidRPr="00A2239C" w:rsidTr="003A0872">
        <w:tc>
          <w:tcPr>
            <w:tcW w:w="9571" w:type="dxa"/>
            <w:tcMar>
              <w:top w:w="30" w:type="dxa"/>
              <w:left w:w="30" w:type="dxa"/>
              <w:bottom w:w="30" w:type="dxa"/>
              <w:right w:w="30" w:type="dxa"/>
            </w:tcMar>
            <w:hideMark/>
          </w:tcPr>
          <w:tbl>
            <w:tblPr>
              <w:tblStyle w:val="a8"/>
              <w:tblW w:w="9463" w:type="dxa"/>
              <w:tblBorders>
                <w:top w:val="none" w:sz="0" w:space="0" w:color="auto"/>
              </w:tblBorders>
              <w:tblLayout w:type="fixed"/>
              <w:tblLook w:val="04A0" w:firstRow="1" w:lastRow="0" w:firstColumn="1" w:lastColumn="0" w:noHBand="0" w:noVBand="1"/>
            </w:tblPr>
            <w:tblGrid>
              <w:gridCol w:w="1809"/>
              <w:gridCol w:w="2976"/>
              <w:gridCol w:w="1541"/>
              <w:gridCol w:w="997"/>
              <w:gridCol w:w="2140"/>
            </w:tblGrid>
            <w:tr w:rsidR="009D7581" w:rsidRPr="00A2239C" w:rsidTr="00AF38EB">
              <w:tc>
                <w:tcPr>
                  <w:tcW w:w="1809" w:type="dxa"/>
                </w:tcPr>
                <w:p w:rsidR="009D7581" w:rsidRPr="00A2239C" w:rsidRDefault="00FE3B80" w:rsidP="00AF38EB">
                  <w:pPr>
                    <w:tabs>
                      <w:tab w:val="left" w:pos="3045"/>
                    </w:tabs>
                    <w:rPr>
                      <w:b/>
                      <w:bCs/>
                      <w:iCs/>
                      <w:sz w:val="28"/>
                      <w:szCs w:val="28"/>
                    </w:rPr>
                  </w:pPr>
                  <w:r w:rsidRPr="00A2239C">
                    <w:rPr>
                      <w:b/>
                      <w:bCs/>
                      <w:iCs/>
                      <w:sz w:val="28"/>
                      <w:szCs w:val="28"/>
                    </w:rPr>
                    <w:t> </w:t>
                  </w:r>
                  <w:r w:rsidR="009D7581" w:rsidRPr="00A2239C">
                    <w:rPr>
                      <w:b/>
                      <w:bCs/>
                      <w:iCs/>
                      <w:sz w:val="28"/>
                      <w:szCs w:val="28"/>
                    </w:rPr>
                    <w:t>Название</w:t>
                  </w:r>
                </w:p>
                <w:p w:rsidR="004E6EE5" w:rsidRPr="00A2239C" w:rsidRDefault="004E6EE5" w:rsidP="00AF38EB">
                  <w:pPr>
                    <w:tabs>
                      <w:tab w:val="left" w:pos="3045"/>
                    </w:tabs>
                    <w:rPr>
                      <w:b/>
                      <w:bCs/>
                      <w:iCs/>
                      <w:sz w:val="28"/>
                      <w:szCs w:val="28"/>
                    </w:rPr>
                  </w:pPr>
                </w:p>
              </w:tc>
              <w:tc>
                <w:tcPr>
                  <w:tcW w:w="2976" w:type="dxa"/>
                </w:tcPr>
                <w:p w:rsidR="009D7581" w:rsidRPr="00A2239C" w:rsidRDefault="004E6EE5" w:rsidP="00AF38EB">
                  <w:pPr>
                    <w:tabs>
                      <w:tab w:val="left" w:pos="3045"/>
                    </w:tabs>
                    <w:rPr>
                      <w:b/>
                      <w:bCs/>
                      <w:iCs/>
                      <w:sz w:val="28"/>
                      <w:szCs w:val="28"/>
                    </w:rPr>
                  </w:pPr>
                  <w:r w:rsidRPr="00A2239C">
                    <w:rPr>
                      <w:b/>
                      <w:bCs/>
                      <w:iCs/>
                      <w:sz w:val="28"/>
                      <w:szCs w:val="28"/>
                    </w:rPr>
                    <w:t>У</w:t>
                  </w:r>
                  <w:r w:rsidR="009D7581" w:rsidRPr="00A2239C">
                    <w:rPr>
                      <w:b/>
                      <w:bCs/>
                      <w:iCs/>
                      <w:sz w:val="28"/>
                      <w:szCs w:val="28"/>
                    </w:rPr>
                    <w:t>частник</w:t>
                  </w:r>
                </w:p>
              </w:tc>
              <w:tc>
                <w:tcPr>
                  <w:tcW w:w="1541" w:type="dxa"/>
                </w:tcPr>
                <w:p w:rsidR="009D7581" w:rsidRPr="00A2239C" w:rsidRDefault="004E6EE5" w:rsidP="00AF38EB">
                  <w:pPr>
                    <w:tabs>
                      <w:tab w:val="left" w:pos="3045"/>
                    </w:tabs>
                    <w:rPr>
                      <w:b/>
                      <w:bCs/>
                      <w:iCs/>
                      <w:sz w:val="28"/>
                      <w:szCs w:val="28"/>
                    </w:rPr>
                  </w:pPr>
                  <w:r w:rsidRPr="00A2239C">
                    <w:rPr>
                      <w:b/>
                      <w:bCs/>
                      <w:iCs/>
                      <w:sz w:val="28"/>
                      <w:szCs w:val="28"/>
                    </w:rPr>
                    <w:t>Р</w:t>
                  </w:r>
                  <w:r w:rsidR="009D7581" w:rsidRPr="00A2239C">
                    <w:rPr>
                      <w:b/>
                      <w:bCs/>
                      <w:iCs/>
                      <w:sz w:val="28"/>
                      <w:szCs w:val="28"/>
                    </w:rPr>
                    <w:t>езультат</w:t>
                  </w:r>
                </w:p>
              </w:tc>
              <w:tc>
                <w:tcPr>
                  <w:tcW w:w="997" w:type="dxa"/>
                </w:tcPr>
                <w:p w:rsidR="009D7581" w:rsidRPr="00A2239C" w:rsidRDefault="004E6EE5" w:rsidP="00AF38EB">
                  <w:pPr>
                    <w:tabs>
                      <w:tab w:val="left" w:pos="3045"/>
                    </w:tabs>
                    <w:rPr>
                      <w:b/>
                      <w:bCs/>
                      <w:iCs/>
                      <w:sz w:val="28"/>
                      <w:szCs w:val="28"/>
                    </w:rPr>
                  </w:pPr>
                  <w:r w:rsidRPr="00A2239C">
                    <w:rPr>
                      <w:b/>
                      <w:bCs/>
                      <w:iCs/>
                      <w:sz w:val="28"/>
                      <w:szCs w:val="28"/>
                    </w:rPr>
                    <w:t>Г</w:t>
                  </w:r>
                  <w:r w:rsidR="009D7581" w:rsidRPr="00A2239C">
                    <w:rPr>
                      <w:b/>
                      <w:bCs/>
                      <w:iCs/>
                      <w:sz w:val="28"/>
                      <w:szCs w:val="28"/>
                    </w:rPr>
                    <w:t>од</w:t>
                  </w:r>
                </w:p>
              </w:tc>
              <w:tc>
                <w:tcPr>
                  <w:tcW w:w="2140" w:type="dxa"/>
                </w:tcPr>
                <w:p w:rsidR="009D7581" w:rsidRPr="00A2239C" w:rsidRDefault="004E6EE5" w:rsidP="00AF38EB">
                  <w:pPr>
                    <w:tabs>
                      <w:tab w:val="left" w:pos="3045"/>
                    </w:tabs>
                    <w:rPr>
                      <w:b/>
                      <w:bCs/>
                      <w:iCs/>
                      <w:sz w:val="28"/>
                      <w:szCs w:val="28"/>
                    </w:rPr>
                  </w:pPr>
                  <w:r w:rsidRPr="00A2239C">
                    <w:rPr>
                      <w:b/>
                      <w:bCs/>
                      <w:iCs/>
                      <w:sz w:val="28"/>
                      <w:szCs w:val="28"/>
                    </w:rPr>
                    <w:t>У</w:t>
                  </w:r>
                  <w:r w:rsidR="009D7581" w:rsidRPr="00A2239C">
                    <w:rPr>
                      <w:b/>
                      <w:bCs/>
                      <w:iCs/>
                      <w:sz w:val="28"/>
                      <w:szCs w:val="28"/>
                    </w:rPr>
                    <w:t>ровень</w:t>
                  </w:r>
                </w:p>
              </w:tc>
            </w:tr>
            <w:tr w:rsidR="009D7581" w:rsidRPr="00A2239C" w:rsidTr="00AF38EB">
              <w:tc>
                <w:tcPr>
                  <w:tcW w:w="1809" w:type="dxa"/>
                </w:tcPr>
                <w:p w:rsidR="009D7581" w:rsidRPr="00A2239C" w:rsidRDefault="009D7581" w:rsidP="00AF38EB">
                  <w:pPr>
                    <w:tabs>
                      <w:tab w:val="left" w:pos="3045"/>
                    </w:tabs>
                    <w:spacing w:after="120"/>
                    <w:rPr>
                      <w:bCs/>
                      <w:iCs/>
                      <w:sz w:val="28"/>
                      <w:szCs w:val="28"/>
                    </w:rPr>
                  </w:pPr>
                  <w:r w:rsidRPr="00A2239C">
                    <w:rPr>
                      <w:bCs/>
                      <w:iCs/>
                      <w:sz w:val="28"/>
                      <w:szCs w:val="28"/>
                    </w:rPr>
                    <w:t>олимпиада</w:t>
                  </w:r>
                </w:p>
              </w:tc>
              <w:tc>
                <w:tcPr>
                  <w:tcW w:w="2976" w:type="dxa"/>
                </w:tcPr>
                <w:p w:rsidR="009D7581" w:rsidRPr="00A2239C" w:rsidRDefault="009D7581" w:rsidP="00AF38EB">
                  <w:pPr>
                    <w:tabs>
                      <w:tab w:val="left" w:pos="3045"/>
                    </w:tabs>
                    <w:spacing w:after="120"/>
                    <w:rPr>
                      <w:bCs/>
                      <w:iCs/>
                      <w:sz w:val="28"/>
                      <w:szCs w:val="28"/>
                    </w:rPr>
                  </w:pPr>
                  <w:r w:rsidRPr="00A2239C">
                    <w:rPr>
                      <w:bCs/>
                      <w:iCs/>
                      <w:sz w:val="28"/>
                      <w:szCs w:val="28"/>
                    </w:rPr>
                    <w:t>Кудрявцева Вера</w:t>
                  </w:r>
                </w:p>
              </w:tc>
              <w:tc>
                <w:tcPr>
                  <w:tcW w:w="1541" w:type="dxa"/>
                </w:tcPr>
                <w:p w:rsidR="009D7581" w:rsidRPr="00A2239C" w:rsidRDefault="009D7581" w:rsidP="00AF38EB">
                  <w:pPr>
                    <w:tabs>
                      <w:tab w:val="left" w:pos="3045"/>
                    </w:tabs>
                    <w:spacing w:after="120"/>
                    <w:rPr>
                      <w:bCs/>
                      <w:iCs/>
                      <w:sz w:val="28"/>
                      <w:szCs w:val="28"/>
                    </w:rPr>
                  </w:pPr>
                  <w:r w:rsidRPr="00A2239C">
                    <w:rPr>
                      <w:bCs/>
                      <w:iCs/>
                      <w:sz w:val="28"/>
                      <w:szCs w:val="28"/>
                    </w:rPr>
                    <w:t>1 место</w:t>
                  </w:r>
                </w:p>
              </w:tc>
              <w:tc>
                <w:tcPr>
                  <w:tcW w:w="997" w:type="dxa"/>
                </w:tcPr>
                <w:p w:rsidR="009D7581" w:rsidRPr="00A2239C" w:rsidRDefault="009D7581" w:rsidP="00AF38EB">
                  <w:pPr>
                    <w:tabs>
                      <w:tab w:val="left" w:pos="3045"/>
                    </w:tabs>
                    <w:spacing w:after="120"/>
                    <w:rPr>
                      <w:bCs/>
                      <w:iCs/>
                      <w:sz w:val="28"/>
                      <w:szCs w:val="28"/>
                    </w:rPr>
                  </w:pPr>
                  <w:r w:rsidRPr="00A2239C">
                    <w:rPr>
                      <w:bCs/>
                      <w:iCs/>
                      <w:sz w:val="28"/>
                      <w:szCs w:val="28"/>
                    </w:rPr>
                    <w:t>2013</w:t>
                  </w:r>
                </w:p>
              </w:tc>
              <w:tc>
                <w:tcPr>
                  <w:tcW w:w="2140" w:type="dxa"/>
                </w:tcPr>
                <w:p w:rsidR="009D7581" w:rsidRPr="00A2239C" w:rsidRDefault="009D7581" w:rsidP="00AF38EB">
                  <w:pPr>
                    <w:tabs>
                      <w:tab w:val="left" w:pos="3045"/>
                    </w:tabs>
                    <w:spacing w:after="120"/>
                    <w:rPr>
                      <w:bCs/>
                      <w:iCs/>
                      <w:sz w:val="28"/>
                      <w:szCs w:val="28"/>
                    </w:rPr>
                  </w:pPr>
                  <w:r w:rsidRPr="00A2239C">
                    <w:rPr>
                      <w:bCs/>
                      <w:iCs/>
                      <w:sz w:val="28"/>
                      <w:szCs w:val="28"/>
                    </w:rPr>
                    <w:t>школьный</w:t>
                  </w:r>
                </w:p>
              </w:tc>
            </w:tr>
            <w:tr w:rsidR="009D7581" w:rsidRPr="00A2239C" w:rsidTr="00AF38EB">
              <w:tc>
                <w:tcPr>
                  <w:tcW w:w="1809" w:type="dxa"/>
                </w:tcPr>
                <w:p w:rsidR="009D7581" w:rsidRPr="00A2239C" w:rsidRDefault="009D7581" w:rsidP="00AF38EB">
                  <w:pPr>
                    <w:tabs>
                      <w:tab w:val="left" w:pos="3045"/>
                    </w:tabs>
                    <w:spacing w:after="120"/>
                    <w:rPr>
                      <w:bCs/>
                      <w:iCs/>
                      <w:sz w:val="28"/>
                      <w:szCs w:val="28"/>
                    </w:rPr>
                  </w:pPr>
                  <w:r w:rsidRPr="00A2239C">
                    <w:rPr>
                      <w:bCs/>
                      <w:iCs/>
                      <w:sz w:val="28"/>
                      <w:szCs w:val="28"/>
                    </w:rPr>
                    <w:t>конкурс поэтич</w:t>
                  </w:r>
                  <w:r w:rsidR="003A0872" w:rsidRPr="00A2239C">
                    <w:rPr>
                      <w:bCs/>
                      <w:iCs/>
                      <w:sz w:val="28"/>
                      <w:szCs w:val="28"/>
                    </w:rPr>
                    <w:t>.</w:t>
                  </w:r>
                  <w:r w:rsidRPr="00A2239C">
                    <w:rPr>
                      <w:bCs/>
                      <w:iCs/>
                      <w:sz w:val="28"/>
                      <w:szCs w:val="28"/>
                    </w:rPr>
                    <w:t xml:space="preserve"> перевода</w:t>
                  </w:r>
                </w:p>
              </w:tc>
              <w:tc>
                <w:tcPr>
                  <w:tcW w:w="2976" w:type="dxa"/>
                </w:tcPr>
                <w:p w:rsidR="009D7581" w:rsidRPr="00A2239C" w:rsidRDefault="003A0872" w:rsidP="00AF38EB">
                  <w:pPr>
                    <w:tabs>
                      <w:tab w:val="left" w:pos="3045"/>
                    </w:tabs>
                    <w:spacing w:after="120"/>
                    <w:rPr>
                      <w:bCs/>
                      <w:iCs/>
                      <w:sz w:val="28"/>
                      <w:szCs w:val="28"/>
                    </w:rPr>
                  </w:pPr>
                  <w:r w:rsidRPr="00A2239C">
                    <w:rPr>
                      <w:bCs/>
                      <w:iCs/>
                      <w:sz w:val="28"/>
                      <w:szCs w:val="28"/>
                    </w:rPr>
                    <w:t xml:space="preserve">Андрейчик Надежда </w:t>
                  </w:r>
                </w:p>
              </w:tc>
              <w:tc>
                <w:tcPr>
                  <w:tcW w:w="1541" w:type="dxa"/>
                </w:tcPr>
                <w:p w:rsidR="009D7581" w:rsidRPr="00A2239C" w:rsidRDefault="009D7581" w:rsidP="00AF38EB">
                  <w:pPr>
                    <w:tabs>
                      <w:tab w:val="left" w:pos="3045"/>
                    </w:tabs>
                    <w:spacing w:after="120"/>
                    <w:rPr>
                      <w:bCs/>
                      <w:iCs/>
                      <w:sz w:val="28"/>
                      <w:szCs w:val="28"/>
                    </w:rPr>
                  </w:pPr>
                  <w:r w:rsidRPr="00A2239C">
                    <w:rPr>
                      <w:bCs/>
                      <w:iCs/>
                      <w:sz w:val="28"/>
                      <w:szCs w:val="28"/>
                    </w:rPr>
                    <w:t>2 место</w:t>
                  </w:r>
                </w:p>
              </w:tc>
              <w:tc>
                <w:tcPr>
                  <w:tcW w:w="997" w:type="dxa"/>
                </w:tcPr>
                <w:p w:rsidR="009D7581" w:rsidRPr="00A2239C" w:rsidRDefault="009D7581" w:rsidP="00AF38EB">
                  <w:pPr>
                    <w:tabs>
                      <w:tab w:val="left" w:pos="3045"/>
                    </w:tabs>
                    <w:spacing w:after="120"/>
                    <w:rPr>
                      <w:bCs/>
                      <w:iCs/>
                      <w:sz w:val="28"/>
                      <w:szCs w:val="28"/>
                    </w:rPr>
                  </w:pPr>
                  <w:r w:rsidRPr="00A2239C">
                    <w:rPr>
                      <w:bCs/>
                      <w:iCs/>
                      <w:sz w:val="28"/>
                      <w:szCs w:val="28"/>
                    </w:rPr>
                    <w:t>2013</w:t>
                  </w:r>
                </w:p>
              </w:tc>
              <w:tc>
                <w:tcPr>
                  <w:tcW w:w="2140" w:type="dxa"/>
                </w:tcPr>
                <w:p w:rsidR="009D7581" w:rsidRPr="00A2239C" w:rsidRDefault="00D223D7" w:rsidP="00AF38EB">
                  <w:pPr>
                    <w:tabs>
                      <w:tab w:val="left" w:pos="3045"/>
                    </w:tabs>
                    <w:spacing w:after="120"/>
                    <w:rPr>
                      <w:bCs/>
                      <w:iCs/>
                      <w:sz w:val="28"/>
                      <w:szCs w:val="28"/>
                    </w:rPr>
                  </w:pPr>
                  <w:r w:rsidRPr="00A2239C">
                    <w:rPr>
                      <w:bCs/>
                      <w:iCs/>
                      <w:sz w:val="28"/>
                      <w:szCs w:val="28"/>
                    </w:rPr>
                    <w:t>Муниципальн.</w:t>
                  </w:r>
                </w:p>
              </w:tc>
            </w:tr>
            <w:tr w:rsidR="009D7581" w:rsidRPr="00A2239C" w:rsidTr="00AF38EB">
              <w:tc>
                <w:tcPr>
                  <w:tcW w:w="1809" w:type="dxa"/>
                </w:tcPr>
                <w:p w:rsidR="009D7581" w:rsidRPr="00A2239C" w:rsidRDefault="009D7581" w:rsidP="00AF38EB">
                  <w:pPr>
                    <w:tabs>
                      <w:tab w:val="left" w:pos="3045"/>
                    </w:tabs>
                    <w:spacing w:after="120"/>
                    <w:rPr>
                      <w:bCs/>
                      <w:iCs/>
                      <w:sz w:val="28"/>
                      <w:szCs w:val="28"/>
                    </w:rPr>
                  </w:pPr>
                  <w:r w:rsidRPr="00A2239C">
                    <w:rPr>
                      <w:bCs/>
                      <w:iCs/>
                      <w:sz w:val="28"/>
                      <w:szCs w:val="28"/>
                    </w:rPr>
                    <w:t>олимпиада</w:t>
                  </w:r>
                </w:p>
              </w:tc>
              <w:tc>
                <w:tcPr>
                  <w:tcW w:w="2976" w:type="dxa"/>
                </w:tcPr>
                <w:p w:rsidR="009D7581" w:rsidRPr="00A2239C" w:rsidRDefault="003A0872" w:rsidP="00AF38EB">
                  <w:pPr>
                    <w:tabs>
                      <w:tab w:val="left" w:pos="3045"/>
                    </w:tabs>
                    <w:spacing w:after="120"/>
                    <w:rPr>
                      <w:bCs/>
                      <w:iCs/>
                      <w:sz w:val="28"/>
                      <w:szCs w:val="28"/>
                    </w:rPr>
                  </w:pPr>
                  <w:r w:rsidRPr="00A2239C">
                    <w:rPr>
                      <w:bCs/>
                      <w:iCs/>
                      <w:sz w:val="28"/>
                      <w:szCs w:val="28"/>
                    </w:rPr>
                    <w:t>КокешовАлихан</w:t>
                  </w:r>
                </w:p>
              </w:tc>
              <w:tc>
                <w:tcPr>
                  <w:tcW w:w="1541" w:type="dxa"/>
                </w:tcPr>
                <w:p w:rsidR="009D7581" w:rsidRPr="00A2239C" w:rsidRDefault="009D7581" w:rsidP="00AF38EB">
                  <w:pPr>
                    <w:tabs>
                      <w:tab w:val="left" w:pos="3045"/>
                    </w:tabs>
                    <w:spacing w:after="120"/>
                    <w:rPr>
                      <w:bCs/>
                      <w:iCs/>
                      <w:sz w:val="28"/>
                      <w:szCs w:val="28"/>
                    </w:rPr>
                  </w:pPr>
                  <w:r w:rsidRPr="00A2239C">
                    <w:rPr>
                      <w:bCs/>
                      <w:iCs/>
                      <w:sz w:val="28"/>
                      <w:szCs w:val="28"/>
                    </w:rPr>
                    <w:t>призер</w:t>
                  </w:r>
                </w:p>
              </w:tc>
              <w:tc>
                <w:tcPr>
                  <w:tcW w:w="997" w:type="dxa"/>
                </w:tcPr>
                <w:p w:rsidR="009D7581" w:rsidRPr="00A2239C" w:rsidRDefault="009D7581" w:rsidP="00AF38EB">
                  <w:pPr>
                    <w:tabs>
                      <w:tab w:val="left" w:pos="3045"/>
                    </w:tabs>
                    <w:spacing w:after="120"/>
                    <w:rPr>
                      <w:bCs/>
                      <w:iCs/>
                      <w:sz w:val="28"/>
                      <w:szCs w:val="28"/>
                    </w:rPr>
                  </w:pPr>
                  <w:r w:rsidRPr="00A2239C">
                    <w:rPr>
                      <w:bCs/>
                      <w:iCs/>
                      <w:sz w:val="28"/>
                      <w:szCs w:val="28"/>
                    </w:rPr>
                    <w:t>2013</w:t>
                  </w:r>
                </w:p>
              </w:tc>
              <w:tc>
                <w:tcPr>
                  <w:tcW w:w="2140" w:type="dxa"/>
                </w:tcPr>
                <w:p w:rsidR="009D7581" w:rsidRPr="00A2239C" w:rsidRDefault="00EC4FDD" w:rsidP="00AF38EB">
                  <w:pPr>
                    <w:tabs>
                      <w:tab w:val="left" w:pos="3045"/>
                    </w:tabs>
                    <w:spacing w:after="120"/>
                    <w:rPr>
                      <w:bCs/>
                      <w:iCs/>
                      <w:sz w:val="28"/>
                      <w:szCs w:val="28"/>
                    </w:rPr>
                  </w:pPr>
                  <w:r w:rsidRPr="00A2239C">
                    <w:rPr>
                      <w:bCs/>
                      <w:iCs/>
                      <w:sz w:val="28"/>
                      <w:szCs w:val="28"/>
                    </w:rPr>
                    <w:t>м</w:t>
                  </w:r>
                  <w:r w:rsidR="009D7581" w:rsidRPr="00A2239C">
                    <w:rPr>
                      <w:bCs/>
                      <w:iCs/>
                      <w:sz w:val="28"/>
                      <w:szCs w:val="28"/>
                    </w:rPr>
                    <w:t>униципальн</w:t>
                  </w:r>
                  <w:r w:rsidRPr="00A2239C">
                    <w:rPr>
                      <w:bCs/>
                      <w:iCs/>
                      <w:sz w:val="28"/>
                      <w:szCs w:val="28"/>
                    </w:rPr>
                    <w:t>.</w:t>
                  </w:r>
                </w:p>
              </w:tc>
            </w:tr>
            <w:tr w:rsidR="00EC4FDD" w:rsidRPr="00A2239C" w:rsidTr="00AF38EB">
              <w:tc>
                <w:tcPr>
                  <w:tcW w:w="1809" w:type="dxa"/>
                </w:tcPr>
                <w:p w:rsidR="00EC4FDD" w:rsidRPr="00A2239C" w:rsidRDefault="00EC4FDD" w:rsidP="00AF38EB">
                  <w:pPr>
                    <w:tabs>
                      <w:tab w:val="left" w:pos="3045"/>
                    </w:tabs>
                    <w:spacing w:after="120"/>
                    <w:rPr>
                      <w:bCs/>
                      <w:iCs/>
                      <w:sz w:val="28"/>
                      <w:szCs w:val="28"/>
                    </w:rPr>
                  </w:pPr>
                  <w:r w:rsidRPr="00A2239C">
                    <w:rPr>
                      <w:bCs/>
                      <w:iCs/>
                      <w:sz w:val="28"/>
                      <w:szCs w:val="28"/>
                    </w:rPr>
                    <w:lastRenderedPageBreak/>
                    <w:t>олимпиада</w:t>
                  </w:r>
                </w:p>
              </w:tc>
              <w:tc>
                <w:tcPr>
                  <w:tcW w:w="2976" w:type="dxa"/>
                </w:tcPr>
                <w:p w:rsidR="00EC4FDD" w:rsidRPr="00A2239C" w:rsidRDefault="00EC4FDD" w:rsidP="00AF38EB">
                  <w:pPr>
                    <w:tabs>
                      <w:tab w:val="left" w:pos="3045"/>
                    </w:tabs>
                    <w:spacing w:after="120"/>
                    <w:rPr>
                      <w:bCs/>
                      <w:iCs/>
                      <w:sz w:val="28"/>
                      <w:szCs w:val="28"/>
                    </w:rPr>
                  </w:pPr>
                  <w:r w:rsidRPr="00A2239C">
                    <w:rPr>
                      <w:bCs/>
                      <w:iCs/>
                      <w:sz w:val="28"/>
                      <w:szCs w:val="28"/>
                    </w:rPr>
                    <w:t>Огородников Михаил</w:t>
                  </w:r>
                </w:p>
              </w:tc>
              <w:tc>
                <w:tcPr>
                  <w:tcW w:w="1541" w:type="dxa"/>
                </w:tcPr>
                <w:p w:rsidR="00EC4FDD" w:rsidRPr="00A2239C" w:rsidRDefault="00EC4FDD" w:rsidP="00AF38EB">
                  <w:pPr>
                    <w:tabs>
                      <w:tab w:val="left" w:pos="3045"/>
                    </w:tabs>
                    <w:spacing w:after="120"/>
                    <w:rPr>
                      <w:bCs/>
                      <w:iCs/>
                      <w:sz w:val="28"/>
                      <w:szCs w:val="28"/>
                    </w:rPr>
                  </w:pPr>
                  <w:r w:rsidRPr="00A2239C">
                    <w:rPr>
                      <w:bCs/>
                      <w:iCs/>
                      <w:sz w:val="28"/>
                      <w:szCs w:val="28"/>
                    </w:rPr>
                    <w:t>призер</w:t>
                  </w:r>
                </w:p>
              </w:tc>
              <w:tc>
                <w:tcPr>
                  <w:tcW w:w="997" w:type="dxa"/>
                </w:tcPr>
                <w:p w:rsidR="00EC4FDD" w:rsidRPr="00A2239C" w:rsidRDefault="00EC4FDD" w:rsidP="00AF38EB">
                  <w:pPr>
                    <w:tabs>
                      <w:tab w:val="left" w:pos="3045"/>
                    </w:tabs>
                    <w:spacing w:after="120"/>
                    <w:rPr>
                      <w:bCs/>
                      <w:iCs/>
                      <w:sz w:val="28"/>
                      <w:szCs w:val="28"/>
                    </w:rPr>
                  </w:pPr>
                  <w:r w:rsidRPr="00A2239C">
                    <w:rPr>
                      <w:bCs/>
                      <w:iCs/>
                      <w:sz w:val="28"/>
                      <w:szCs w:val="28"/>
                    </w:rPr>
                    <w:t>2013</w:t>
                  </w:r>
                </w:p>
              </w:tc>
              <w:tc>
                <w:tcPr>
                  <w:tcW w:w="2140" w:type="dxa"/>
                </w:tcPr>
                <w:p w:rsidR="00EC4FDD" w:rsidRPr="00A2239C" w:rsidRDefault="00EC4FDD" w:rsidP="00AF38EB">
                  <w:pPr>
                    <w:tabs>
                      <w:tab w:val="left" w:pos="3045"/>
                    </w:tabs>
                    <w:spacing w:after="120"/>
                    <w:rPr>
                      <w:bCs/>
                      <w:iCs/>
                      <w:sz w:val="28"/>
                      <w:szCs w:val="28"/>
                    </w:rPr>
                  </w:pPr>
                  <w:r w:rsidRPr="00A2239C">
                    <w:rPr>
                      <w:bCs/>
                      <w:iCs/>
                      <w:sz w:val="28"/>
                      <w:szCs w:val="28"/>
                    </w:rPr>
                    <w:t>муниципальн.</w:t>
                  </w:r>
                </w:p>
              </w:tc>
            </w:tr>
            <w:tr w:rsidR="00EC4FDD" w:rsidRPr="00A2239C" w:rsidTr="00AF38EB">
              <w:tc>
                <w:tcPr>
                  <w:tcW w:w="1809" w:type="dxa"/>
                </w:tcPr>
                <w:p w:rsidR="00EC4FDD" w:rsidRPr="00A2239C" w:rsidRDefault="00EC4FDD" w:rsidP="00AF38EB">
                  <w:pPr>
                    <w:tabs>
                      <w:tab w:val="left" w:pos="3045"/>
                    </w:tabs>
                    <w:spacing w:after="120"/>
                    <w:rPr>
                      <w:bCs/>
                      <w:iCs/>
                      <w:sz w:val="28"/>
                      <w:szCs w:val="28"/>
                    </w:rPr>
                  </w:pPr>
                  <w:r w:rsidRPr="00A2239C">
                    <w:rPr>
                      <w:bCs/>
                      <w:iCs/>
                      <w:sz w:val="28"/>
                      <w:szCs w:val="28"/>
                    </w:rPr>
                    <w:t>олимпиада</w:t>
                  </w:r>
                </w:p>
              </w:tc>
              <w:tc>
                <w:tcPr>
                  <w:tcW w:w="2976" w:type="dxa"/>
                </w:tcPr>
                <w:p w:rsidR="00EC4FDD" w:rsidRPr="00A2239C" w:rsidRDefault="00EC4FDD" w:rsidP="00AF38EB">
                  <w:pPr>
                    <w:tabs>
                      <w:tab w:val="left" w:pos="3045"/>
                    </w:tabs>
                    <w:spacing w:after="120"/>
                    <w:rPr>
                      <w:bCs/>
                      <w:iCs/>
                      <w:sz w:val="28"/>
                      <w:szCs w:val="28"/>
                    </w:rPr>
                  </w:pPr>
                  <w:r w:rsidRPr="00A2239C">
                    <w:rPr>
                      <w:bCs/>
                      <w:iCs/>
                      <w:sz w:val="28"/>
                      <w:szCs w:val="28"/>
                    </w:rPr>
                    <w:t>Ковалева Анастасия</w:t>
                  </w:r>
                </w:p>
              </w:tc>
              <w:tc>
                <w:tcPr>
                  <w:tcW w:w="1541" w:type="dxa"/>
                </w:tcPr>
                <w:p w:rsidR="00EC4FDD" w:rsidRPr="00A2239C" w:rsidRDefault="00EC4FDD" w:rsidP="00AF38EB">
                  <w:pPr>
                    <w:tabs>
                      <w:tab w:val="left" w:pos="3045"/>
                    </w:tabs>
                    <w:spacing w:after="120"/>
                    <w:rPr>
                      <w:bCs/>
                      <w:iCs/>
                      <w:sz w:val="28"/>
                      <w:szCs w:val="28"/>
                    </w:rPr>
                  </w:pPr>
                  <w:r w:rsidRPr="00A2239C">
                    <w:rPr>
                      <w:bCs/>
                      <w:iCs/>
                      <w:sz w:val="28"/>
                      <w:szCs w:val="28"/>
                    </w:rPr>
                    <w:t>призер</w:t>
                  </w:r>
                </w:p>
              </w:tc>
              <w:tc>
                <w:tcPr>
                  <w:tcW w:w="997" w:type="dxa"/>
                </w:tcPr>
                <w:p w:rsidR="00EC4FDD" w:rsidRPr="00A2239C" w:rsidRDefault="00EC4FDD" w:rsidP="00AF38EB">
                  <w:pPr>
                    <w:tabs>
                      <w:tab w:val="left" w:pos="3045"/>
                    </w:tabs>
                    <w:spacing w:after="120"/>
                    <w:rPr>
                      <w:bCs/>
                      <w:iCs/>
                      <w:sz w:val="28"/>
                      <w:szCs w:val="28"/>
                    </w:rPr>
                  </w:pPr>
                  <w:r w:rsidRPr="00A2239C">
                    <w:rPr>
                      <w:bCs/>
                      <w:iCs/>
                      <w:sz w:val="28"/>
                      <w:szCs w:val="28"/>
                    </w:rPr>
                    <w:t>2013</w:t>
                  </w:r>
                </w:p>
              </w:tc>
              <w:tc>
                <w:tcPr>
                  <w:tcW w:w="2140" w:type="dxa"/>
                </w:tcPr>
                <w:p w:rsidR="00EC4FDD" w:rsidRPr="00A2239C" w:rsidRDefault="00EC4FDD" w:rsidP="00AF38EB">
                  <w:pPr>
                    <w:tabs>
                      <w:tab w:val="left" w:pos="3045"/>
                    </w:tabs>
                    <w:spacing w:after="120"/>
                    <w:rPr>
                      <w:bCs/>
                      <w:iCs/>
                      <w:sz w:val="28"/>
                      <w:szCs w:val="28"/>
                    </w:rPr>
                  </w:pPr>
                  <w:r w:rsidRPr="00A2239C">
                    <w:rPr>
                      <w:bCs/>
                      <w:iCs/>
                      <w:sz w:val="28"/>
                      <w:szCs w:val="28"/>
                    </w:rPr>
                    <w:t>муниципальн.</w:t>
                  </w:r>
                </w:p>
              </w:tc>
            </w:tr>
            <w:tr w:rsidR="00EC4FDD" w:rsidRPr="00A2239C" w:rsidTr="00AF38EB">
              <w:tc>
                <w:tcPr>
                  <w:tcW w:w="1809" w:type="dxa"/>
                </w:tcPr>
                <w:p w:rsidR="00EC4FDD" w:rsidRPr="00A2239C" w:rsidRDefault="00EC4FDD" w:rsidP="00AF38EB">
                  <w:pPr>
                    <w:tabs>
                      <w:tab w:val="left" w:pos="3045"/>
                    </w:tabs>
                    <w:spacing w:after="120"/>
                    <w:rPr>
                      <w:bCs/>
                      <w:iCs/>
                      <w:sz w:val="28"/>
                      <w:szCs w:val="28"/>
                    </w:rPr>
                  </w:pPr>
                  <w:r w:rsidRPr="00A2239C">
                    <w:rPr>
                      <w:bCs/>
                      <w:iCs/>
                      <w:sz w:val="28"/>
                      <w:szCs w:val="28"/>
                    </w:rPr>
                    <w:t>олимпиада</w:t>
                  </w:r>
                </w:p>
              </w:tc>
              <w:tc>
                <w:tcPr>
                  <w:tcW w:w="2976" w:type="dxa"/>
                </w:tcPr>
                <w:p w:rsidR="00EC4FDD" w:rsidRPr="00A2239C" w:rsidRDefault="00EC4FDD" w:rsidP="00AF38EB">
                  <w:pPr>
                    <w:tabs>
                      <w:tab w:val="left" w:pos="3045"/>
                    </w:tabs>
                    <w:spacing w:after="120"/>
                    <w:rPr>
                      <w:bCs/>
                      <w:iCs/>
                      <w:sz w:val="28"/>
                      <w:szCs w:val="28"/>
                    </w:rPr>
                  </w:pPr>
                  <w:r w:rsidRPr="00A2239C">
                    <w:rPr>
                      <w:bCs/>
                      <w:iCs/>
                      <w:sz w:val="28"/>
                      <w:szCs w:val="28"/>
                    </w:rPr>
                    <w:t>Ковальчук Анастасия</w:t>
                  </w:r>
                </w:p>
              </w:tc>
              <w:tc>
                <w:tcPr>
                  <w:tcW w:w="1541" w:type="dxa"/>
                </w:tcPr>
                <w:p w:rsidR="00EC4FDD" w:rsidRPr="00A2239C" w:rsidRDefault="00EC4FDD" w:rsidP="00AF38EB">
                  <w:pPr>
                    <w:tabs>
                      <w:tab w:val="left" w:pos="3045"/>
                    </w:tabs>
                    <w:spacing w:after="120"/>
                    <w:rPr>
                      <w:bCs/>
                      <w:iCs/>
                      <w:sz w:val="28"/>
                      <w:szCs w:val="28"/>
                    </w:rPr>
                  </w:pPr>
                  <w:r w:rsidRPr="00A2239C">
                    <w:rPr>
                      <w:bCs/>
                      <w:iCs/>
                      <w:sz w:val="28"/>
                      <w:szCs w:val="28"/>
                    </w:rPr>
                    <w:t>призер</w:t>
                  </w:r>
                </w:p>
              </w:tc>
              <w:tc>
                <w:tcPr>
                  <w:tcW w:w="997" w:type="dxa"/>
                </w:tcPr>
                <w:p w:rsidR="00EC4FDD" w:rsidRPr="00A2239C" w:rsidRDefault="00EC4FDD" w:rsidP="00AF38EB">
                  <w:pPr>
                    <w:tabs>
                      <w:tab w:val="left" w:pos="3045"/>
                    </w:tabs>
                    <w:spacing w:after="120"/>
                    <w:rPr>
                      <w:bCs/>
                      <w:iCs/>
                      <w:sz w:val="28"/>
                      <w:szCs w:val="28"/>
                    </w:rPr>
                  </w:pPr>
                  <w:r w:rsidRPr="00A2239C">
                    <w:rPr>
                      <w:bCs/>
                      <w:iCs/>
                      <w:sz w:val="28"/>
                      <w:szCs w:val="28"/>
                    </w:rPr>
                    <w:t>2013</w:t>
                  </w:r>
                </w:p>
              </w:tc>
              <w:tc>
                <w:tcPr>
                  <w:tcW w:w="2140" w:type="dxa"/>
                </w:tcPr>
                <w:p w:rsidR="00EC4FDD" w:rsidRPr="00A2239C" w:rsidRDefault="00EC4FDD" w:rsidP="00AF38EB">
                  <w:pPr>
                    <w:tabs>
                      <w:tab w:val="left" w:pos="3045"/>
                    </w:tabs>
                    <w:spacing w:after="120"/>
                    <w:rPr>
                      <w:bCs/>
                      <w:iCs/>
                      <w:sz w:val="28"/>
                      <w:szCs w:val="28"/>
                    </w:rPr>
                  </w:pPr>
                  <w:r w:rsidRPr="00A2239C">
                    <w:rPr>
                      <w:bCs/>
                      <w:iCs/>
                      <w:sz w:val="28"/>
                      <w:szCs w:val="28"/>
                    </w:rPr>
                    <w:t>муниципальн.</w:t>
                  </w:r>
                </w:p>
              </w:tc>
            </w:tr>
            <w:tr w:rsidR="00EC4FDD" w:rsidRPr="00A2239C" w:rsidTr="00AF38EB">
              <w:tc>
                <w:tcPr>
                  <w:tcW w:w="1809" w:type="dxa"/>
                </w:tcPr>
                <w:p w:rsidR="00EC4FDD" w:rsidRPr="00A2239C" w:rsidRDefault="00EC4FDD" w:rsidP="00AF38EB">
                  <w:pPr>
                    <w:tabs>
                      <w:tab w:val="left" w:pos="3045"/>
                    </w:tabs>
                    <w:spacing w:after="120"/>
                    <w:rPr>
                      <w:bCs/>
                      <w:iCs/>
                      <w:sz w:val="28"/>
                      <w:szCs w:val="28"/>
                    </w:rPr>
                  </w:pPr>
                  <w:r w:rsidRPr="00A2239C">
                    <w:rPr>
                      <w:bCs/>
                      <w:iCs/>
                      <w:sz w:val="28"/>
                      <w:szCs w:val="28"/>
                    </w:rPr>
                    <w:t>олимпиада</w:t>
                  </w:r>
                </w:p>
              </w:tc>
              <w:tc>
                <w:tcPr>
                  <w:tcW w:w="2976" w:type="dxa"/>
                </w:tcPr>
                <w:p w:rsidR="00EC4FDD" w:rsidRPr="00A2239C" w:rsidRDefault="00EC4FDD" w:rsidP="00AF38EB">
                  <w:pPr>
                    <w:tabs>
                      <w:tab w:val="left" w:pos="3045"/>
                    </w:tabs>
                    <w:spacing w:after="120"/>
                    <w:rPr>
                      <w:bCs/>
                      <w:iCs/>
                      <w:sz w:val="28"/>
                      <w:szCs w:val="28"/>
                    </w:rPr>
                  </w:pPr>
                  <w:r w:rsidRPr="00A2239C">
                    <w:rPr>
                      <w:bCs/>
                      <w:iCs/>
                      <w:sz w:val="28"/>
                      <w:szCs w:val="28"/>
                    </w:rPr>
                    <w:t>Огородников Михаил</w:t>
                  </w:r>
                </w:p>
              </w:tc>
              <w:tc>
                <w:tcPr>
                  <w:tcW w:w="1541" w:type="dxa"/>
                </w:tcPr>
                <w:p w:rsidR="00EC4FDD" w:rsidRPr="00A2239C" w:rsidRDefault="00EC4FDD" w:rsidP="00AF38EB">
                  <w:pPr>
                    <w:tabs>
                      <w:tab w:val="left" w:pos="3045"/>
                    </w:tabs>
                    <w:spacing w:after="120"/>
                    <w:rPr>
                      <w:bCs/>
                      <w:iCs/>
                      <w:sz w:val="28"/>
                      <w:szCs w:val="28"/>
                    </w:rPr>
                  </w:pPr>
                  <w:r w:rsidRPr="00A2239C">
                    <w:rPr>
                      <w:bCs/>
                      <w:iCs/>
                      <w:sz w:val="28"/>
                      <w:szCs w:val="28"/>
                    </w:rPr>
                    <w:t>призер</w:t>
                  </w:r>
                </w:p>
              </w:tc>
              <w:tc>
                <w:tcPr>
                  <w:tcW w:w="997" w:type="dxa"/>
                </w:tcPr>
                <w:p w:rsidR="00EC4FDD" w:rsidRPr="00A2239C" w:rsidRDefault="00EC4FDD" w:rsidP="00AF38EB">
                  <w:pPr>
                    <w:tabs>
                      <w:tab w:val="left" w:pos="3045"/>
                    </w:tabs>
                    <w:spacing w:after="120"/>
                    <w:rPr>
                      <w:bCs/>
                      <w:iCs/>
                      <w:sz w:val="28"/>
                      <w:szCs w:val="28"/>
                    </w:rPr>
                  </w:pPr>
                  <w:r w:rsidRPr="00A2239C">
                    <w:rPr>
                      <w:bCs/>
                      <w:iCs/>
                      <w:sz w:val="28"/>
                      <w:szCs w:val="28"/>
                    </w:rPr>
                    <w:t>2014</w:t>
                  </w:r>
                </w:p>
              </w:tc>
              <w:tc>
                <w:tcPr>
                  <w:tcW w:w="2140" w:type="dxa"/>
                </w:tcPr>
                <w:p w:rsidR="00EC4FDD" w:rsidRPr="00A2239C" w:rsidRDefault="00EC4FDD" w:rsidP="00AF38EB">
                  <w:pPr>
                    <w:tabs>
                      <w:tab w:val="left" w:pos="3045"/>
                    </w:tabs>
                    <w:spacing w:after="120"/>
                    <w:rPr>
                      <w:bCs/>
                      <w:iCs/>
                      <w:sz w:val="28"/>
                      <w:szCs w:val="28"/>
                    </w:rPr>
                  </w:pPr>
                  <w:r w:rsidRPr="00A2239C">
                    <w:rPr>
                      <w:bCs/>
                      <w:iCs/>
                      <w:sz w:val="28"/>
                      <w:szCs w:val="28"/>
                    </w:rPr>
                    <w:t>муниципальн.</w:t>
                  </w:r>
                </w:p>
              </w:tc>
            </w:tr>
            <w:tr w:rsidR="00EC4FDD" w:rsidRPr="00A2239C" w:rsidTr="00AF38EB">
              <w:tc>
                <w:tcPr>
                  <w:tcW w:w="1809" w:type="dxa"/>
                </w:tcPr>
                <w:p w:rsidR="00EC4FDD" w:rsidRPr="00A2239C" w:rsidRDefault="00EC4FDD" w:rsidP="00AF38EB">
                  <w:pPr>
                    <w:tabs>
                      <w:tab w:val="left" w:pos="3045"/>
                    </w:tabs>
                    <w:spacing w:after="120"/>
                    <w:rPr>
                      <w:bCs/>
                      <w:iCs/>
                      <w:sz w:val="28"/>
                      <w:szCs w:val="28"/>
                    </w:rPr>
                  </w:pPr>
                  <w:r w:rsidRPr="00A2239C">
                    <w:rPr>
                      <w:bCs/>
                      <w:iCs/>
                      <w:sz w:val="28"/>
                      <w:szCs w:val="28"/>
                    </w:rPr>
                    <w:t>олимпиада</w:t>
                  </w:r>
                </w:p>
              </w:tc>
              <w:tc>
                <w:tcPr>
                  <w:tcW w:w="2976" w:type="dxa"/>
                </w:tcPr>
                <w:p w:rsidR="00EC4FDD" w:rsidRPr="00A2239C" w:rsidRDefault="00EC4FDD" w:rsidP="00AF38EB">
                  <w:pPr>
                    <w:tabs>
                      <w:tab w:val="left" w:pos="3045"/>
                    </w:tabs>
                    <w:spacing w:after="120"/>
                    <w:rPr>
                      <w:bCs/>
                      <w:iCs/>
                      <w:sz w:val="28"/>
                      <w:szCs w:val="28"/>
                    </w:rPr>
                  </w:pPr>
                  <w:r w:rsidRPr="00A2239C">
                    <w:rPr>
                      <w:bCs/>
                      <w:iCs/>
                      <w:sz w:val="28"/>
                      <w:szCs w:val="28"/>
                    </w:rPr>
                    <w:t>Немыгина Елизавета</w:t>
                  </w:r>
                </w:p>
              </w:tc>
              <w:tc>
                <w:tcPr>
                  <w:tcW w:w="1541" w:type="dxa"/>
                </w:tcPr>
                <w:p w:rsidR="00EC4FDD" w:rsidRPr="00A2239C" w:rsidRDefault="00EC4FDD" w:rsidP="00AF38EB">
                  <w:pPr>
                    <w:tabs>
                      <w:tab w:val="left" w:pos="3045"/>
                    </w:tabs>
                    <w:spacing w:after="120"/>
                    <w:rPr>
                      <w:bCs/>
                      <w:iCs/>
                      <w:sz w:val="28"/>
                      <w:szCs w:val="28"/>
                    </w:rPr>
                  </w:pPr>
                  <w:r w:rsidRPr="00A2239C">
                    <w:rPr>
                      <w:bCs/>
                      <w:iCs/>
                      <w:sz w:val="28"/>
                      <w:szCs w:val="28"/>
                    </w:rPr>
                    <w:t>призер</w:t>
                  </w:r>
                </w:p>
              </w:tc>
              <w:tc>
                <w:tcPr>
                  <w:tcW w:w="997" w:type="dxa"/>
                </w:tcPr>
                <w:p w:rsidR="00EC4FDD" w:rsidRPr="00A2239C" w:rsidRDefault="00EC4FDD" w:rsidP="00AF38EB">
                  <w:pPr>
                    <w:tabs>
                      <w:tab w:val="left" w:pos="3045"/>
                    </w:tabs>
                    <w:spacing w:after="120"/>
                    <w:rPr>
                      <w:bCs/>
                      <w:iCs/>
                      <w:sz w:val="28"/>
                      <w:szCs w:val="28"/>
                    </w:rPr>
                  </w:pPr>
                  <w:r w:rsidRPr="00A2239C">
                    <w:rPr>
                      <w:bCs/>
                      <w:iCs/>
                      <w:sz w:val="28"/>
                      <w:szCs w:val="28"/>
                    </w:rPr>
                    <w:t>2014</w:t>
                  </w:r>
                </w:p>
              </w:tc>
              <w:tc>
                <w:tcPr>
                  <w:tcW w:w="2140" w:type="dxa"/>
                </w:tcPr>
                <w:p w:rsidR="00EC4FDD" w:rsidRPr="00A2239C" w:rsidRDefault="00EC4FDD" w:rsidP="00AF38EB">
                  <w:pPr>
                    <w:tabs>
                      <w:tab w:val="left" w:pos="3045"/>
                    </w:tabs>
                    <w:spacing w:after="120"/>
                    <w:rPr>
                      <w:bCs/>
                      <w:iCs/>
                      <w:sz w:val="28"/>
                      <w:szCs w:val="28"/>
                    </w:rPr>
                  </w:pPr>
                  <w:r w:rsidRPr="00A2239C">
                    <w:rPr>
                      <w:bCs/>
                      <w:iCs/>
                      <w:sz w:val="28"/>
                      <w:szCs w:val="28"/>
                    </w:rPr>
                    <w:t>муниципальн.</w:t>
                  </w:r>
                </w:p>
              </w:tc>
            </w:tr>
            <w:tr w:rsidR="00EC4FDD" w:rsidRPr="00A2239C" w:rsidTr="00AF38EB">
              <w:tc>
                <w:tcPr>
                  <w:tcW w:w="1809" w:type="dxa"/>
                </w:tcPr>
                <w:p w:rsidR="00EC4FDD" w:rsidRPr="00A2239C" w:rsidRDefault="00EC4FDD" w:rsidP="00AF38EB">
                  <w:pPr>
                    <w:tabs>
                      <w:tab w:val="left" w:pos="3045"/>
                    </w:tabs>
                    <w:spacing w:after="120"/>
                    <w:rPr>
                      <w:bCs/>
                      <w:iCs/>
                      <w:sz w:val="28"/>
                      <w:szCs w:val="28"/>
                    </w:rPr>
                  </w:pPr>
                  <w:r w:rsidRPr="00A2239C">
                    <w:rPr>
                      <w:bCs/>
                      <w:iCs/>
                      <w:sz w:val="28"/>
                      <w:szCs w:val="28"/>
                    </w:rPr>
                    <w:t>олимпиада</w:t>
                  </w:r>
                </w:p>
              </w:tc>
              <w:tc>
                <w:tcPr>
                  <w:tcW w:w="2976" w:type="dxa"/>
                </w:tcPr>
                <w:p w:rsidR="00EC4FDD" w:rsidRPr="00A2239C" w:rsidRDefault="00EC4FDD" w:rsidP="00AF38EB">
                  <w:pPr>
                    <w:tabs>
                      <w:tab w:val="left" w:pos="3045"/>
                    </w:tabs>
                    <w:spacing w:after="120"/>
                    <w:rPr>
                      <w:bCs/>
                      <w:iCs/>
                      <w:sz w:val="28"/>
                      <w:szCs w:val="28"/>
                    </w:rPr>
                  </w:pPr>
                  <w:r w:rsidRPr="00A2239C">
                    <w:rPr>
                      <w:bCs/>
                      <w:iCs/>
                      <w:sz w:val="28"/>
                      <w:szCs w:val="28"/>
                    </w:rPr>
                    <w:t>Ковальчук Анастасия</w:t>
                  </w:r>
                </w:p>
              </w:tc>
              <w:tc>
                <w:tcPr>
                  <w:tcW w:w="1541" w:type="dxa"/>
                </w:tcPr>
                <w:p w:rsidR="00EC4FDD" w:rsidRPr="00A2239C" w:rsidRDefault="00EC4FDD" w:rsidP="00AF38EB">
                  <w:pPr>
                    <w:tabs>
                      <w:tab w:val="left" w:pos="3045"/>
                    </w:tabs>
                    <w:spacing w:after="120"/>
                    <w:rPr>
                      <w:bCs/>
                      <w:iCs/>
                      <w:sz w:val="28"/>
                      <w:szCs w:val="28"/>
                    </w:rPr>
                  </w:pPr>
                  <w:r w:rsidRPr="00A2239C">
                    <w:rPr>
                      <w:bCs/>
                      <w:iCs/>
                      <w:sz w:val="28"/>
                      <w:szCs w:val="28"/>
                    </w:rPr>
                    <w:t>призер</w:t>
                  </w:r>
                </w:p>
              </w:tc>
              <w:tc>
                <w:tcPr>
                  <w:tcW w:w="997" w:type="dxa"/>
                </w:tcPr>
                <w:p w:rsidR="00EC4FDD" w:rsidRPr="00A2239C" w:rsidRDefault="00EC4FDD" w:rsidP="00AF38EB">
                  <w:pPr>
                    <w:tabs>
                      <w:tab w:val="left" w:pos="3045"/>
                    </w:tabs>
                    <w:spacing w:after="120"/>
                    <w:rPr>
                      <w:bCs/>
                      <w:iCs/>
                      <w:sz w:val="28"/>
                      <w:szCs w:val="28"/>
                    </w:rPr>
                  </w:pPr>
                  <w:r w:rsidRPr="00A2239C">
                    <w:rPr>
                      <w:bCs/>
                      <w:iCs/>
                      <w:sz w:val="28"/>
                      <w:szCs w:val="28"/>
                    </w:rPr>
                    <w:t>2014</w:t>
                  </w:r>
                </w:p>
              </w:tc>
              <w:tc>
                <w:tcPr>
                  <w:tcW w:w="2140" w:type="dxa"/>
                </w:tcPr>
                <w:p w:rsidR="00EC4FDD" w:rsidRPr="00A2239C" w:rsidRDefault="00EC4FDD" w:rsidP="00AF38EB">
                  <w:pPr>
                    <w:tabs>
                      <w:tab w:val="left" w:pos="3045"/>
                    </w:tabs>
                    <w:spacing w:after="120"/>
                    <w:rPr>
                      <w:bCs/>
                      <w:iCs/>
                      <w:sz w:val="28"/>
                      <w:szCs w:val="28"/>
                    </w:rPr>
                  </w:pPr>
                  <w:r w:rsidRPr="00A2239C">
                    <w:rPr>
                      <w:bCs/>
                      <w:iCs/>
                      <w:sz w:val="28"/>
                      <w:szCs w:val="28"/>
                    </w:rPr>
                    <w:t>муниципальн.</w:t>
                  </w:r>
                </w:p>
              </w:tc>
            </w:tr>
            <w:tr w:rsidR="00EC4FDD" w:rsidRPr="00A2239C" w:rsidTr="00AF38EB">
              <w:tc>
                <w:tcPr>
                  <w:tcW w:w="1809" w:type="dxa"/>
                </w:tcPr>
                <w:p w:rsidR="00EC4FDD" w:rsidRPr="00A2239C" w:rsidRDefault="00EC4FDD" w:rsidP="00AF38EB">
                  <w:pPr>
                    <w:tabs>
                      <w:tab w:val="left" w:pos="3045"/>
                    </w:tabs>
                    <w:spacing w:after="120"/>
                    <w:rPr>
                      <w:bCs/>
                      <w:iCs/>
                      <w:sz w:val="28"/>
                      <w:szCs w:val="28"/>
                    </w:rPr>
                  </w:pPr>
                  <w:r w:rsidRPr="00A2239C">
                    <w:rPr>
                      <w:bCs/>
                      <w:iCs/>
                      <w:sz w:val="28"/>
                      <w:szCs w:val="28"/>
                    </w:rPr>
                    <w:t>олимпиада</w:t>
                  </w:r>
                </w:p>
              </w:tc>
              <w:tc>
                <w:tcPr>
                  <w:tcW w:w="2976" w:type="dxa"/>
                </w:tcPr>
                <w:p w:rsidR="00EC4FDD" w:rsidRPr="00A2239C" w:rsidRDefault="00EC4FDD" w:rsidP="00AF38EB">
                  <w:pPr>
                    <w:tabs>
                      <w:tab w:val="left" w:pos="3045"/>
                    </w:tabs>
                    <w:spacing w:after="120"/>
                    <w:rPr>
                      <w:bCs/>
                      <w:iCs/>
                      <w:sz w:val="28"/>
                      <w:szCs w:val="28"/>
                    </w:rPr>
                  </w:pPr>
                  <w:r w:rsidRPr="00A2239C">
                    <w:rPr>
                      <w:bCs/>
                      <w:iCs/>
                      <w:sz w:val="28"/>
                      <w:szCs w:val="28"/>
                    </w:rPr>
                    <w:t>Ларина Ангелина</w:t>
                  </w:r>
                </w:p>
              </w:tc>
              <w:tc>
                <w:tcPr>
                  <w:tcW w:w="1541" w:type="dxa"/>
                </w:tcPr>
                <w:p w:rsidR="00EC4FDD" w:rsidRPr="00A2239C" w:rsidRDefault="00EC4FDD" w:rsidP="00AF38EB">
                  <w:pPr>
                    <w:tabs>
                      <w:tab w:val="left" w:pos="3045"/>
                    </w:tabs>
                    <w:spacing w:after="120"/>
                    <w:rPr>
                      <w:bCs/>
                      <w:iCs/>
                      <w:sz w:val="28"/>
                      <w:szCs w:val="28"/>
                    </w:rPr>
                  </w:pPr>
                  <w:r w:rsidRPr="00A2239C">
                    <w:rPr>
                      <w:bCs/>
                      <w:iCs/>
                      <w:sz w:val="28"/>
                      <w:szCs w:val="28"/>
                    </w:rPr>
                    <w:t>призер</w:t>
                  </w:r>
                </w:p>
              </w:tc>
              <w:tc>
                <w:tcPr>
                  <w:tcW w:w="997" w:type="dxa"/>
                </w:tcPr>
                <w:p w:rsidR="00EC4FDD" w:rsidRPr="00A2239C" w:rsidRDefault="00EC4FDD" w:rsidP="00AF38EB">
                  <w:pPr>
                    <w:tabs>
                      <w:tab w:val="left" w:pos="3045"/>
                    </w:tabs>
                    <w:spacing w:after="120"/>
                    <w:rPr>
                      <w:bCs/>
                      <w:iCs/>
                      <w:sz w:val="28"/>
                      <w:szCs w:val="28"/>
                    </w:rPr>
                  </w:pPr>
                  <w:r w:rsidRPr="00A2239C">
                    <w:rPr>
                      <w:bCs/>
                      <w:iCs/>
                      <w:sz w:val="28"/>
                      <w:szCs w:val="28"/>
                    </w:rPr>
                    <w:t>2014</w:t>
                  </w:r>
                </w:p>
              </w:tc>
              <w:tc>
                <w:tcPr>
                  <w:tcW w:w="2140" w:type="dxa"/>
                </w:tcPr>
                <w:p w:rsidR="00EC4FDD" w:rsidRPr="00A2239C" w:rsidRDefault="00EC4FDD" w:rsidP="00AF38EB">
                  <w:pPr>
                    <w:tabs>
                      <w:tab w:val="left" w:pos="3045"/>
                    </w:tabs>
                    <w:spacing w:after="120"/>
                    <w:rPr>
                      <w:bCs/>
                      <w:iCs/>
                      <w:sz w:val="28"/>
                      <w:szCs w:val="28"/>
                    </w:rPr>
                  </w:pPr>
                  <w:r w:rsidRPr="00A2239C">
                    <w:rPr>
                      <w:bCs/>
                      <w:iCs/>
                      <w:sz w:val="28"/>
                      <w:szCs w:val="28"/>
                    </w:rPr>
                    <w:t>муниципальн.</w:t>
                  </w:r>
                </w:p>
              </w:tc>
            </w:tr>
            <w:tr w:rsidR="00EC4FDD" w:rsidRPr="00A2239C" w:rsidTr="00AF38EB">
              <w:tc>
                <w:tcPr>
                  <w:tcW w:w="1809" w:type="dxa"/>
                </w:tcPr>
                <w:p w:rsidR="00EC4FDD" w:rsidRPr="00A2239C" w:rsidRDefault="00EC4FDD" w:rsidP="00AF38EB">
                  <w:pPr>
                    <w:tabs>
                      <w:tab w:val="left" w:pos="3045"/>
                    </w:tabs>
                    <w:spacing w:after="120"/>
                    <w:rPr>
                      <w:bCs/>
                      <w:iCs/>
                      <w:sz w:val="28"/>
                      <w:szCs w:val="28"/>
                    </w:rPr>
                  </w:pPr>
                  <w:r w:rsidRPr="00A2239C">
                    <w:rPr>
                      <w:bCs/>
                      <w:iCs/>
                      <w:sz w:val="28"/>
                      <w:szCs w:val="28"/>
                    </w:rPr>
                    <w:t>олимпиада</w:t>
                  </w:r>
                </w:p>
              </w:tc>
              <w:tc>
                <w:tcPr>
                  <w:tcW w:w="2976" w:type="dxa"/>
                </w:tcPr>
                <w:p w:rsidR="00EC4FDD" w:rsidRPr="00A2239C" w:rsidRDefault="00EC4FDD" w:rsidP="00AF38EB">
                  <w:pPr>
                    <w:tabs>
                      <w:tab w:val="left" w:pos="3045"/>
                    </w:tabs>
                    <w:spacing w:after="120"/>
                    <w:rPr>
                      <w:bCs/>
                      <w:iCs/>
                      <w:sz w:val="28"/>
                      <w:szCs w:val="28"/>
                    </w:rPr>
                  </w:pPr>
                  <w:r w:rsidRPr="00A2239C">
                    <w:rPr>
                      <w:bCs/>
                      <w:iCs/>
                      <w:sz w:val="28"/>
                      <w:szCs w:val="28"/>
                    </w:rPr>
                    <w:t>Анисимова Виктория</w:t>
                  </w:r>
                </w:p>
              </w:tc>
              <w:tc>
                <w:tcPr>
                  <w:tcW w:w="1541" w:type="dxa"/>
                </w:tcPr>
                <w:p w:rsidR="00EC4FDD" w:rsidRPr="00A2239C" w:rsidRDefault="00EC4FDD" w:rsidP="00AF38EB">
                  <w:pPr>
                    <w:tabs>
                      <w:tab w:val="left" w:pos="3045"/>
                    </w:tabs>
                    <w:spacing w:after="120"/>
                    <w:rPr>
                      <w:bCs/>
                      <w:iCs/>
                      <w:sz w:val="28"/>
                      <w:szCs w:val="28"/>
                    </w:rPr>
                  </w:pPr>
                  <w:r w:rsidRPr="00A2239C">
                    <w:rPr>
                      <w:bCs/>
                      <w:iCs/>
                      <w:sz w:val="28"/>
                      <w:szCs w:val="28"/>
                    </w:rPr>
                    <w:t>призер</w:t>
                  </w:r>
                </w:p>
              </w:tc>
              <w:tc>
                <w:tcPr>
                  <w:tcW w:w="997" w:type="dxa"/>
                </w:tcPr>
                <w:p w:rsidR="00EC4FDD" w:rsidRPr="00A2239C" w:rsidRDefault="00EC4FDD" w:rsidP="00AF38EB">
                  <w:pPr>
                    <w:tabs>
                      <w:tab w:val="left" w:pos="3045"/>
                    </w:tabs>
                    <w:spacing w:after="120"/>
                    <w:rPr>
                      <w:bCs/>
                      <w:iCs/>
                      <w:sz w:val="28"/>
                      <w:szCs w:val="28"/>
                    </w:rPr>
                  </w:pPr>
                  <w:r w:rsidRPr="00A2239C">
                    <w:rPr>
                      <w:bCs/>
                      <w:iCs/>
                      <w:sz w:val="28"/>
                      <w:szCs w:val="28"/>
                    </w:rPr>
                    <w:t>2014</w:t>
                  </w:r>
                </w:p>
              </w:tc>
              <w:tc>
                <w:tcPr>
                  <w:tcW w:w="2140" w:type="dxa"/>
                </w:tcPr>
                <w:p w:rsidR="00EC4FDD" w:rsidRPr="00A2239C" w:rsidRDefault="00EC4FDD" w:rsidP="00AF38EB">
                  <w:pPr>
                    <w:tabs>
                      <w:tab w:val="left" w:pos="3045"/>
                    </w:tabs>
                    <w:spacing w:after="120"/>
                    <w:rPr>
                      <w:bCs/>
                      <w:iCs/>
                      <w:sz w:val="28"/>
                      <w:szCs w:val="28"/>
                    </w:rPr>
                  </w:pPr>
                  <w:r w:rsidRPr="00A2239C">
                    <w:rPr>
                      <w:bCs/>
                      <w:iCs/>
                      <w:sz w:val="28"/>
                      <w:szCs w:val="28"/>
                    </w:rPr>
                    <w:t>муниципальн.</w:t>
                  </w:r>
                </w:p>
              </w:tc>
            </w:tr>
            <w:tr w:rsidR="00EC4FDD" w:rsidRPr="00A2239C" w:rsidTr="00AF38EB">
              <w:tc>
                <w:tcPr>
                  <w:tcW w:w="1809" w:type="dxa"/>
                </w:tcPr>
                <w:p w:rsidR="00EC4FDD" w:rsidRPr="00A2239C" w:rsidRDefault="00EC4FDD" w:rsidP="00AF38EB">
                  <w:pPr>
                    <w:tabs>
                      <w:tab w:val="left" w:pos="3045"/>
                    </w:tabs>
                    <w:spacing w:after="120"/>
                    <w:rPr>
                      <w:bCs/>
                      <w:iCs/>
                      <w:sz w:val="28"/>
                      <w:szCs w:val="28"/>
                    </w:rPr>
                  </w:pPr>
                  <w:r w:rsidRPr="00A2239C">
                    <w:rPr>
                      <w:bCs/>
                      <w:iCs/>
                      <w:sz w:val="28"/>
                      <w:szCs w:val="28"/>
                    </w:rPr>
                    <w:t>олимпиада</w:t>
                  </w:r>
                </w:p>
              </w:tc>
              <w:tc>
                <w:tcPr>
                  <w:tcW w:w="2976" w:type="dxa"/>
                </w:tcPr>
                <w:p w:rsidR="00EC4FDD" w:rsidRPr="00A2239C" w:rsidRDefault="00EC4FDD" w:rsidP="00AF38EB">
                  <w:pPr>
                    <w:tabs>
                      <w:tab w:val="left" w:pos="3045"/>
                    </w:tabs>
                    <w:spacing w:after="120"/>
                    <w:rPr>
                      <w:bCs/>
                      <w:iCs/>
                      <w:sz w:val="28"/>
                      <w:szCs w:val="28"/>
                    </w:rPr>
                  </w:pPr>
                  <w:r w:rsidRPr="00A2239C">
                    <w:rPr>
                      <w:bCs/>
                      <w:iCs/>
                      <w:sz w:val="28"/>
                      <w:szCs w:val="28"/>
                    </w:rPr>
                    <w:t>Бондарь Арина</w:t>
                  </w:r>
                </w:p>
              </w:tc>
              <w:tc>
                <w:tcPr>
                  <w:tcW w:w="1541" w:type="dxa"/>
                </w:tcPr>
                <w:p w:rsidR="00EC4FDD" w:rsidRPr="00A2239C" w:rsidRDefault="00EC4FDD" w:rsidP="00AF38EB">
                  <w:pPr>
                    <w:tabs>
                      <w:tab w:val="left" w:pos="3045"/>
                    </w:tabs>
                    <w:spacing w:after="120"/>
                    <w:rPr>
                      <w:bCs/>
                      <w:iCs/>
                      <w:sz w:val="28"/>
                      <w:szCs w:val="28"/>
                    </w:rPr>
                  </w:pPr>
                  <w:r w:rsidRPr="00A2239C">
                    <w:rPr>
                      <w:bCs/>
                      <w:iCs/>
                      <w:sz w:val="28"/>
                      <w:szCs w:val="28"/>
                    </w:rPr>
                    <w:t>призер</w:t>
                  </w:r>
                </w:p>
              </w:tc>
              <w:tc>
                <w:tcPr>
                  <w:tcW w:w="997" w:type="dxa"/>
                </w:tcPr>
                <w:p w:rsidR="00EC4FDD" w:rsidRPr="00A2239C" w:rsidRDefault="00EC4FDD" w:rsidP="00AF38EB">
                  <w:pPr>
                    <w:tabs>
                      <w:tab w:val="left" w:pos="3045"/>
                    </w:tabs>
                    <w:spacing w:after="120"/>
                    <w:rPr>
                      <w:bCs/>
                      <w:iCs/>
                      <w:sz w:val="28"/>
                      <w:szCs w:val="28"/>
                    </w:rPr>
                  </w:pPr>
                  <w:r w:rsidRPr="00A2239C">
                    <w:rPr>
                      <w:bCs/>
                      <w:iCs/>
                      <w:sz w:val="28"/>
                      <w:szCs w:val="28"/>
                    </w:rPr>
                    <w:t>2014</w:t>
                  </w:r>
                </w:p>
              </w:tc>
              <w:tc>
                <w:tcPr>
                  <w:tcW w:w="2140" w:type="dxa"/>
                </w:tcPr>
                <w:p w:rsidR="00EC4FDD" w:rsidRPr="00A2239C" w:rsidRDefault="00EC4FDD" w:rsidP="00AF38EB">
                  <w:pPr>
                    <w:tabs>
                      <w:tab w:val="left" w:pos="3045"/>
                    </w:tabs>
                    <w:spacing w:after="120"/>
                    <w:rPr>
                      <w:bCs/>
                      <w:iCs/>
                      <w:sz w:val="28"/>
                      <w:szCs w:val="28"/>
                    </w:rPr>
                  </w:pPr>
                  <w:r w:rsidRPr="00A2239C">
                    <w:rPr>
                      <w:bCs/>
                      <w:iCs/>
                      <w:sz w:val="28"/>
                      <w:szCs w:val="28"/>
                    </w:rPr>
                    <w:t>муниципальн.</w:t>
                  </w:r>
                </w:p>
              </w:tc>
            </w:tr>
            <w:tr w:rsidR="00EC4FDD" w:rsidRPr="00A2239C" w:rsidTr="00AF38EB">
              <w:tc>
                <w:tcPr>
                  <w:tcW w:w="1809" w:type="dxa"/>
                </w:tcPr>
                <w:p w:rsidR="00EC4FDD" w:rsidRPr="00A2239C" w:rsidRDefault="00EC4FDD" w:rsidP="00AF38EB">
                  <w:pPr>
                    <w:tabs>
                      <w:tab w:val="left" w:pos="3045"/>
                    </w:tabs>
                    <w:spacing w:after="120"/>
                    <w:rPr>
                      <w:bCs/>
                      <w:iCs/>
                      <w:sz w:val="28"/>
                      <w:szCs w:val="28"/>
                    </w:rPr>
                  </w:pPr>
                  <w:r w:rsidRPr="00A2239C">
                    <w:rPr>
                      <w:bCs/>
                      <w:iCs/>
                      <w:sz w:val="28"/>
                      <w:szCs w:val="28"/>
                    </w:rPr>
                    <w:t>олимпиада</w:t>
                  </w:r>
                </w:p>
              </w:tc>
              <w:tc>
                <w:tcPr>
                  <w:tcW w:w="2976" w:type="dxa"/>
                </w:tcPr>
                <w:p w:rsidR="00EC4FDD" w:rsidRPr="00A2239C" w:rsidRDefault="00EC4FDD" w:rsidP="00AF38EB">
                  <w:pPr>
                    <w:tabs>
                      <w:tab w:val="left" w:pos="3045"/>
                    </w:tabs>
                    <w:spacing w:after="120"/>
                    <w:rPr>
                      <w:bCs/>
                      <w:iCs/>
                      <w:sz w:val="28"/>
                      <w:szCs w:val="28"/>
                    </w:rPr>
                  </w:pPr>
                  <w:r w:rsidRPr="00A2239C">
                    <w:rPr>
                      <w:bCs/>
                      <w:iCs/>
                      <w:sz w:val="28"/>
                      <w:szCs w:val="28"/>
                    </w:rPr>
                    <w:t>Царев Андрей</w:t>
                  </w:r>
                </w:p>
              </w:tc>
              <w:tc>
                <w:tcPr>
                  <w:tcW w:w="1541" w:type="dxa"/>
                </w:tcPr>
                <w:p w:rsidR="00EC4FDD" w:rsidRPr="00A2239C" w:rsidRDefault="00EC4FDD" w:rsidP="00AF38EB">
                  <w:pPr>
                    <w:tabs>
                      <w:tab w:val="left" w:pos="3045"/>
                    </w:tabs>
                    <w:spacing w:after="120"/>
                    <w:rPr>
                      <w:bCs/>
                      <w:iCs/>
                      <w:sz w:val="28"/>
                      <w:szCs w:val="28"/>
                    </w:rPr>
                  </w:pPr>
                  <w:r w:rsidRPr="00A2239C">
                    <w:rPr>
                      <w:bCs/>
                      <w:iCs/>
                      <w:sz w:val="28"/>
                      <w:szCs w:val="28"/>
                    </w:rPr>
                    <w:t>призер</w:t>
                  </w:r>
                </w:p>
              </w:tc>
              <w:tc>
                <w:tcPr>
                  <w:tcW w:w="997" w:type="dxa"/>
                </w:tcPr>
                <w:p w:rsidR="00EC4FDD" w:rsidRPr="00A2239C" w:rsidRDefault="00EC4FDD" w:rsidP="00AF38EB">
                  <w:pPr>
                    <w:tabs>
                      <w:tab w:val="left" w:pos="3045"/>
                    </w:tabs>
                    <w:spacing w:after="120"/>
                    <w:rPr>
                      <w:bCs/>
                      <w:iCs/>
                      <w:sz w:val="28"/>
                      <w:szCs w:val="28"/>
                    </w:rPr>
                  </w:pPr>
                  <w:r w:rsidRPr="00A2239C">
                    <w:rPr>
                      <w:bCs/>
                      <w:iCs/>
                      <w:sz w:val="28"/>
                      <w:szCs w:val="28"/>
                    </w:rPr>
                    <w:t>2014</w:t>
                  </w:r>
                </w:p>
              </w:tc>
              <w:tc>
                <w:tcPr>
                  <w:tcW w:w="2140" w:type="dxa"/>
                </w:tcPr>
                <w:p w:rsidR="00EC4FDD" w:rsidRPr="00A2239C" w:rsidRDefault="00EC4FDD" w:rsidP="00AF38EB">
                  <w:pPr>
                    <w:tabs>
                      <w:tab w:val="left" w:pos="3045"/>
                    </w:tabs>
                    <w:spacing w:after="120"/>
                    <w:rPr>
                      <w:bCs/>
                      <w:iCs/>
                      <w:sz w:val="28"/>
                      <w:szCs w:val="28"/>
                    </w:rPr>
                  </w:pPr>
                  <w:r w:rsidRPr="00A2239C">
                    <w:rPr>
                      <w:bCs/>
                      <w:iCs/>
                      <w:sz w:val="28"/>
                      <w:szCs w:val="28"/>
                    </w:rPr>
                    <w:t>муниципальн.</w:t>
                  </w:r>
                </w:p>
              </w:tc>
            </w:tr>
            <w:tr w:rsidR="00EC4FDD" w:rsidRPr="00A2239C" w:rsidTr="00AF38EB">
              <w:tc>
                <w:tcPr>
                  <w:tcW w:w="1809" w:type="dxa"/>
                </w:tcPr>
                <w:p w:rsidR="00EC4FDD" w:rsidRPr="00A2239C" w:rsidRDefault="00EC4FDD" w:rsidP="00AF38EB">
                  <w:pPr>
                    <w:tabs>
                      <w:tab w:val="left" w:pos="3045"/>
                    </w:tabs>
                    <w:spacing w:after="120"/>
                    <w:rPr>
                      <w:bCs/>
                      <w:iCs/>
                      <w:sz w:val="28"/>
                      <w:szCs w:val="28"/>
                    </w:rPr>
                  </w:pPr>
                  <w:r w:rsidRPr="00A2239C">
                    <w:rPr>
                      <w:bCs/>
                      <w:iCs/>
                      <w:sz w:val="28"/>
                      <w:szCs w:val="28"/>
                    </w:rPr>
                    <w:t>олимпиада</w:t>
                  </w:r>
                </w:p>
              </w:tc>
              <w:tc>
                <w:tcPr>
                  <w:tcW w:w="2976" w:type="dxa"/>
                </w:tcPr>
                <w:p w:rsidR="00EC4FDD" w:rsidRPr="00A2239C" w:rsidRDefault="00EC4FDD" w:rsidP="00AF38EB">
                  <w:pPr>
                    <w:tabs>
                      <w:tab w:val="left" w:pos="3045"/>
                    </w:tabs>
                    <w:spacing w:after="120"/>
                    <w:rPr>
                      <w:bCs/>
                      <w:iCs/>
                      <w:sz w:val="28"/>
                      <w:szCs w:val="28"/>
                    </w:rPr>
                  </w:pPr>
                  <w:r w:rsidRPr="00A2239C">
                    <w:rPr>
                      <w:bCs/>
                      <w:iCs/>
                      <w:sz w:val="28"/>
                      <w:szCs w:val="28"/>
                    </w:rPr>
                    <w:t>Берлявский Андрей</w:t>
                  </w:r>
                </w:p>
              </w:tc>
              <w:tc>
                <w:tcPr>
                  <w:tcW w:w="1541" w:type="dxa"/>
                </w:tcPr>
                <w:p w:rsidR="00EC4FDD" w:rsidRPr="00A2239C" w:rsidRDefault="00EC4FDD" w:rsidP="00AF38EB">
                  <w:pPr>
                    <w:tabs>
                      <w:tab w:val="left" w:pos="3045"/>
                    </w:tabs>
                    <w:spacing w:after="120"/>
                    <w:rPr>
                      <w:bCs/>
                      <w:iCs/>
                      <w:sz w:val="28"/>
                      <w:szCs w:val="28"/>
                    </w:rPr>
                  </w:pPr>
                  <w:r w:rsidRPr="00A2239C">
                    <w:rPr>
                      <w:bCs/>
                      <w:iCs/>
                      <w:sz w:val="28"/>
                      <w:szCs w:val="28"/>
                    </w:rPr>
                    <w:t>призер</w:t>
                  </w:r>
                </w:p>
              </w:tc>
              <w:tc>
                <w:tcPr>
                  <w:tcW w:w="997" w:type="dxa"/>
                </w:tcPr>
                <w:p w:rsidR="00EC4FDD" w:rsidRPr="00A2239C" w:rsidRDefault="00EC4FDD" w:rsidP="00AF38EB">
                  <w:pPr>
                    <w:tabs>
                      <w:tab w:val="left" w:pos="3045"/>
                    </w:tabs>
                    <w:spacing w:after="120"/>
                    <w:rPr>
                      <w:bCs/>
                      <w:iCs/>
                      <w:sz w:val="28"/>
                      <w:szCs w:val="28"/>
                    </w:rPr>
                  </w:pPr>
                  <w:r w:rsidRPr="00A2239C">
                    <w:rPr>
                      <w:bCs/>
                      <w:iCs/>
                      <w:sz w:val="28"/>
                      <w:szCs w:val="28"/>
                    </w:rPr>
                    <w:t>2014</w:t>
                  </w:r>
                </w:p>
              </w:tc>
              <w:tc>
                <w:tcPr>
                  <w:tcW w:w="2140" w:type="dxa"/>
                </w:tcPr>
                <w:p w:rsidR="00EC4FDD" w:rsidRPr="00A2239C" w:rsidRDefault="00EC4FDD" w:rsidP="00AF38EB">
                  <w:pPr>
                    <w:tabs>
                      <w:tab w:val="left" w:pos="3045"/>
                    </w:tabs>
                    <w:spacing w:after="120"/>
                    <w:rPr>
                      <w:bCs/>
                      <w:iCs/>
                      <w:sz w:val="28"/>
                      <w:szCs w:val="28"/>
                    </w:rPr>
                  </w:pPr>
                  <w:r w:rsidRPr="00A2239C">
                    <w:rPr>
                      <w:bCs/>
                      <w:iCs/>
                      <w:sz w:val="28"/>
                      <w:szCs w:val="28"/>
                    </w:rPr>
                    <w:t>муниципальн.</w:t>
                  </w:r>
                </w:p>
              </w:tc>
            </w:tr>
            <w:tr w:rsidR="00EC4FDD" w:rsidRPr="00A2239C" w:rsidTr="00AF38EB">
              <w:tc>
                <w:tcPr>
                  <w:tcW w:w="1809" w:type="dxa"/>
                </w:tcPr>
                <w:p w:rsidR="00EC4FDD" w:rsidRPr="00A2239C" w:rsidRDefault="00EC4FDD" w:rsidP="00AF38EB">
                  <w:pPr>
                    <w:tabs>
                      <w:tab w:val="left" w:pos="3045"/>
                    </w:tabs>
                    <w:spacing w:after="120"/>
                    <w:rPr>
                      <w:bCs/>
                      <w:iCs/>
                      <w:sz w:val="28"/>
                      <w:szCs w:val="28"/>
                    </w:rPr>
                  </w:pPr>
                  <w:r w:rsidRPr="00A2239C">
                    <w:rPr>
                      <w:bCs/>
                      <w:iCs/>
                      <w:sz w:val="28"/>
                      <w:szCs w:val="28"/>
                    </w:rPr>
                    <w:t>олимпиада</w:t>
                  </w:r>
                </w:p>
              </w:tc>
              <w:tc>
                <w:tcPr>
                  <w:tcW w:w="2976" w:type="dxa"/>
                </w:tcPr>
                <w:p w:rsidR="00EC4FDD" w:rsidRPr="00A2239C" w:rsidRDefault="00EC4FDD" w:rsidP="00AF38EB">
                  <w:pPr>
                    <w:tabs>
                      <w:tab w:val="left" w:pos="3045"/>
                    </w:tabs>
                    <w:spacing w:after="120"/>
                    <w:rPr>
                      <w:bCs/>
                      <w:iCs/>
                      <w:sz w:val="28"/>
                      <w:szCs w:val="28"/>
                    </w:rPr>
                  </w:pPr>
                  <w:r w:rsidRPr="00A2239C">
                    <w:rPr>
                      <w:bCs/>
                      <w:iCs/>
                      <w:sz w:val="28"/>
                      <w:szCs w:val="28"/>
                    </w:rPr>
                    <w:t>Токарева Дарья</w:t>
                  </w:r>
                </w:p>
              </w:tc>
              <w:tc>
                <w:tcPr>
                  <w:tcW w:w="1541" w:type="dxa"/>
                </w:tcPr>
                <w:p w:rsidR="00EC4FDD" w:rsidRPr="00A2239C" w:rsidRDefault="00EC4FDD" w:rsidP="00AF38EB">
                  <w:pPr>
                    <w:tabs>
                      <w:tab w:val="left" w:pos="3045"/>
                    </w:tabs>
                    <w:spacing w:after="120"/>
                    <w:rPr>
                      <w:bCs/>
                      <w:iCs/>
                      <w:sz w:val="28"/>
                      <w:szCs w:val="28"/>
                    </w:rPr>
                  </w:pPr>
                  <w:r w:rsidRPr="00A2239C">
                    <w:rPr>
                      <w:bCs/>
                      <w:iCs/>
                      <w:sz w:val="28"/>
                      <w:szCs w:val="28"/>
                    </w:rPr>
                    <w:t>призер</w:t>
                  </w:r>
                </w:p>
              </w:tc>
              <w:tc>
                <w:tcPr>
                  <w:tcW w:w="997" w:type="dxa"/>
                </w:tcPr>
                <w:p w:rsidR="00EC4FDD" w:rsidRPr="00A2239C" w:rsidRDefault="00EC4FDD" w:rsidP="00AF38EB">
                  <w:pPr>
                    <w:tabs>
                      <w:tab w:val="left" w:pos="3045"/>
                    </w:tabs>
                    <w:spacing w:after="120"/>
                    <w:rPr>
                      <w:bCs/>
                      <w:iCs/>
                      <w:sz w:val="28"/>
                      <w:szCs w:val="28"/>
                    </w:rPr>
                  </w:pPr>
                  <w:r w:rsidRPr="00A2239C">
                    <w:rPr>
                      <w:bCs/>
                      <w:iCs/>
                      <w:sz w:val="28"/>
                      <w:szCs w:val="28"/>
                    </w:rPr>
                    <w:t>2014</w:t>
                  </w:r>
                </w:p>
              </w:tc>
              <w:tc>
                <w:tcPr>
                  <w:tcW w:w="2140" w:type="dxa"/>
                </w:tcPr>
                <w:p w:rsidR="00EC4FDD" w:rsidRPr="00A2239C" w:rsidRDefault="00EC4FDD" w:rsidP="00AF38EB">
                  <w:pPr>
                    <w:tabs>
                      <w:tab w:val="left" w:pos="3045"/>
                    </w:tabs>
                    <w:spacing w:after="120"/>
                    <w:rPr>
                      <w:bCs/>
                      <w:iCs/>
                      <w:sz w:val="28"/>
                      <w:szCs w:val="28"/>
                    </w:rPr>
                  </w:pPr>
                  <w:r w:rsidRPr="00A2239C">
                    <w:rPr>
                      <w:bCs/>
                      <w:iCs/>
                      <w:sz w:val="28"/>
                      <w:szCs w:val="28"/>
                    </w:rPr>
                    <w:t>муниципальн.</w:t>
                  </w:r>
                </w:p>
              </w:tc>
            </w:tr>
            <w:tr w:rsidR="00EC4FDD" w:rsidRPr="00A2239C" w:rsidTr="00AF38EB">
              <w:tc>
                <w:tcPr>
                  <w:tcW w:w="1809" w:type="dxa"/>
                </w:tcPr>
                <w:p w:rsidR="00EC4FDD" w:rsidRPr="00A2239C" w:rsidRDefault="00EC4FDD" w:rsidP="00AF38EB">
                  <w:pPr>
                    <w:tabs>
                      <w:tab w:val="left" w:pos="3045"/>
                    </w:tabs>
                    <w:spacing w:after="120"/>
                    <w:rPr>
                      <w:bCs/>
                      <w:iCs/>
                      <w:sz w:val="28"/>
                      <w:szCs w:val="28"/>
                    </w:rPr>
                  </w:pPr>
                  <w:r w:rsidRPr="00A2239C">
                    <w:rPr>
                      <w:bCs/>
                      <w:iCs/>
                      <w:sz w:val="28"/>
                      <w:szCs w:val="28"/>
                    </w:rPr>
                    <w:t>олимпиада</w:t>
                  </w:r>
                </w:p>
              </w:tc>
              <w:tc>
                <w:tcPr>
                  <w:tcW w:w="2976" w:type="dxa"/>
                </w:tcPr>
                <w:p w:rsidR="00EC4FDD" w:rsidRPr="00A2239C" w:rsidRDefault="00EC4FDD" w:rsidP="00AF38EB">
                  <w:pPr>
                    <w:tabs>
                      <w:tab w:val="left" w:pos="3045"/>
                    </w:tabs>
                    <w:spacing w:after="120"/>
                    <w:rPr>
                      <w:bCs/>
                      <w:iCs/>
                      <w:sz w:val="28"/>
                      <w:szCs w:val="28"/>
                    </w:rPr>
                  </w:pPr>
                  <w:r w:rsidRPr="00A2239C">
                    <w:rPr>
                      <w:bCs/>
                      <w:iCs/>
                      <w:sz w:val="28"/>
                      <w:szCs w:val="28"/>
                    </w:rPr>
                    <w:t>Тютин Александр</w:t>
                  </w:r>
                </w:p>
              </w:tc>
              <w:tc>
                <w:tcPr>
                  <w:tcW w:w="1541" w:type="dxa"/>
                </w:tcPr>
                <w:p w:rsidR="00EC4FDD" w:rsidRPr="00A2239C" w:rsidRDefault="00EC4FDD" w:rsidP="00AF38EB">
                  <w:pPr>
                    <w:tabs>
                      <w:tab w:val="left" w:pos="3045"/>
                    </w:tabs>
                    <w:spacing w:after="120"/>
                    <w:rPr>
                      <w:bCs/>
                      <w:iCs/>
                      <w:sz w:val="28"/>
                      <w:szCs w:val="28"/>
                    </w:rPr>
                  </w:pPr>
                  <w:r w:rsidRPr="00A2239C">
                    <w:rPr>
                      <w:bCs/>
                      <w:iCs/>
                      <w:sz w:val="28"/>
                      <w:szCs w:val="28"/>
                    </w:rPr>
                    <w:t>призер</w:t>
                  </w:r>
                </w:p>
              </w:tc>
              <w:tc>
                <w:tcPr>
                  <w:tcW w:w="997" w:type="dxa"/>
                </w:tcPr>
                <w:p w:rsidR="00EC4FDD" w:rsidRPr="00A2239C" w:rsidRDefault="00EC4FDD" w:rsidP="00AF38EB">
                  <w:pPr>
                    <w:tabs>
                      <w:tab w:val="left" w:pos="3045"/>
                    </w:tabs>
                    <w:spacing w:after="120"/>
                    <w:rPr>
                      <w:bCs/>
                      <w:iCs/>
                      <w:sz w:val="28"/>
                      <w:szCs w:val="28"/>
                    </w:rPr>
                  </w:pPr>
                  <w:r w:rsidRPr="00A2239C">
                    <w:rPr>
                      <w:bCs/>
                      <w:iCs/>
                      <w:sz w:val="28"/>
                      <w:szCs w:val="28"/>
                    </w:rPr>
                    <w:t>2014</w:t>
                  </w:r>
                </w:p>
              </w:tc>
              <w:tc>
                <w:tcPr>
                  <w:tcW w:w="2140" w:type="dxa"/>
                </w:tcPr>
                <w:p w:rsidR="00EC4FDD" w:rsidRPr="00A2239C" w:rsidRDefault="00EC4FDD" w:rsidP="00AF38EB">
                  <w:pPr>
                    <w:tabs>
                      <w:tab w:val="left" w:pos="3045"/>
                    </w:tabs>
                    <w:spacing w:after="120"/>
                    <w:rPr>
                      <w:bCs/>
                      <w:iCs/>
                      <w:sz w:val="28"/>
                      <w:szCs w:val="28"/>
                    </w:rPr>
                  </w:pPr>
                  <w:r w:rsidRPr="00A2239C">
                    <w:rPr>
                      <w:bCs/>
                      <w:iCs/>
                      <w:sz w:val="28"/>
                      <w:szCs w:val="28"/>
                    </w:rPr>
                    <w:t>муниципальн.</w:t>
                  </w:r>
                </w:p>
              </w:tc>
            </w:tr>
          </w:tbl>
          <w:p w:rsidR="00FE3B80" w:rsidRPr="00A2239C" w:rsidRDefault="00FE3B80" w:rsidP="00AF38EB">
            <w:pPr>
              <w:tabs>
                <w:tab w:val="left" w:pos="3045"/>
              </w:tabs>
              <w:spacing w:line="240" w:lineRule="auto"/>
              <w:rPr>
                <w:bCs/>
                <w:iCs/>
              </w:rPr>
            </w:pPr>
          </w:p>
        </w:tc>
        <w:tc>
          <w:tcPr>
            <w:tcW w:w="124" w:type="dxa"/>
            <w:vAlign w:val="center"/>
            <w:hideMark/>
          </w:tcPr>
          <w:p w:rsidR="00FE3B80" w:rsidRPr="00A2239C" w:rsidRDefault="00FE3B80" w:rsidP="00AF38EB">
            <w:pPr>
              <w:tabs>
                <w:tab w:val="left" w:pos="3045"/>
              </w:tabs>
              <w:spacing w:line="240" w:lineRule="auto"/>
              <w:rPr>
                <w:bCs/>
                <w:iCs/>
              </w:rPr>
            </w:pPr>
          </w:p>
        </w:tc>
        <w:tc>
          <w:tcPr>
            <w:tcW w:w="124" w:type="dxa"/>
            <w:vAlign w:val="center"/>
            <w:hideMark/>
          </w:tcPr>
          <w:p w:rsidR="00FE3B80" w:rsidRPr="00A2239C" w:rsidRDefault="00FE3B80" w:rsidP="00AF38EB">
            <w:pPr>
              <w:tabs>
                <w:tab w:val="left" w:pos="3045"/>
              </w:tabs>
              <w:spacing w:line="240" w:lineRule="auto"/>
              <w:rPr>
                <w:bCs/>
                <w:iCs/>
              </w:rPr>
            </w:pPr>
          </w:p>
        </w:tc>
        <w:tc>
          <w:tcPr>
            <w:tcW w:w="124" w:type="dxa"/>
            <w:vAlign w:val="center"/>
            <w:hideMark/>
          </w:tcPr>
          <w:p w:rsidR="00FE3B80" w:rsidRPr="00A2239C" w:rsidRDefault="00FE3B80" w:rsidP="00AF38EB">
            <w:pPr>
              <w:tabs>
                <w:tab w:val="left" w:pos="3045"/>
              </w:tabs>
              <w:spacing w:line="240" w:lineRule="auto"/>
              <w:rPr>
                <w:bCs/>
                <w:iCs/>
              </w:rPr>
            </w:pPr>
          </w:p>
        </w:tc>
      </w:tr>
    </w:tbl>
    <w:p w:rsidR="00455777" w:rsidRPr="00A2239C" w:rsidRDefault="00455777" w:rsidP="00AF38EB">
      <w:pPr>
        <w:tabs>
          <w:tab w:val="left" w:pos="3045"/>
        </w:tabs>
        <w:spacing w:line="240" w:lineRule="auto"/>
        <w:jc w:val="center"/>
        <w:rPr>
          <w:bCs/>
          <w:iCs/>
          <w:sz w:val="28"/>
          <w:szCs w:val="28"/>
        </w:rPr>
      </w:pPr>
    </w:p>
    <w:p w:rsidR="00BA0C83" w:rsidRPr="00A2239C" w:rsidRDefault="0032568C" w:rsidP="00AF38EB">
      <w:pPr>
        <w:tabs>
          <w:tab w:val="left" w:pos="3045"/>
        </w:tabs>
        <w:spacing w:line="240" w:lineRule="auto"/>
        <w:jc w:val="center"/>
        <w:rPr>
          <w:b/>
          <w:bCs/>
          <w:iCs/>
          <w:sz w:val="28"/>
          <w:szCs w:val="28"/>
        </w:rPr>
      </w:pPr>
      <w:r w:rsidRPr="00A2239C">
        <w:rPr>
          <w:b/>
          <w:bCs/>
          <w:iCs/>
          <w:sz w:val="28"/>
          <w:szCs w:val="28"/>
        </w:rPr>
        <w:t>9. Адресная направленность</w:t>
      </w:r>
    </w:p>
    <w:p w:rsidR="0032568C" w:rsidRPr="00A2239C" w:rsidRDefault="0032568C" w:rsidP="00AF38EB">
      <w:pPr>
        <w:tabs>
          <w:tab w:val="left" w:pos="3045"/>
        </w:tabs>
        <w:spacing w:line="240" w:lineRule="auto"/>
        <w:jc w:val="both"/>
        <w:rPr>
          <w:bCs/>
          <w:iCs/>
          <w:sz w:val="28"/>
          <w:szCs w:val="28"/>
        </w:rPr>
      </w:pPr>
      <w:r w:rsidRPr="00A2239C">
        <w:rPr>
          <w:bCs/>
          <w:iCs/>
          <w:sz w:val="28"/>
          <w:szCs w:val="28"/>
        </w:rPr>
        <w:t xml:space="preserve">Данный опыт имеет практическую направленность и будет полезен учителям, которые в своей работе используют «кейс»-технологии, так же идеи данного опыта будут полезны для развития коммуникативной компетенции учащихся, предложенные «кейсы» можно использовать учителям, работающим по любым УМК, тк. предложенные темы являются универсальными.  </w:t>
      </w:r>
    </w:p>
    <w:p w:rsidR="00BA0C83" w:rsidRDefault="00BA0C83" w:rsidP="00AF38EB">
      <w:pPr>
        <w:tabs>
          <w:tab w:val="left" w:pos="3045"/>
        </w:tabs>
        <w:spacing w:line="240" w:lineRule="auto"/>
        <w:rPr>
          <w:bCs/>
          <w:iCs/>
          <w:sz w:val="28"/>
          <w:szCs w:val="28"/>
        </w:rPr>
      </w:pPr>
    </w:p>
    <w:p w:rsidR="00A100F0" w:rsidRDefault="00A100F0" w:rsidP="00AF38EB">
      <w:pPr>
        <w:tabs>
          <w:tab w:val="left" w:pos="3045"/>
        </w:tabs>
        <w:spacing w:line="240" w:lineRule="auto"/>
        <w:rPr>
          <w:bCs/>
          <w:iCs/>
          <w:sz w:val="28"/>
          <w:szCs w:val="28"/>
        </w:rPr>
      </w:pPr>
    </w:p>
    <w:p w:rsidR="00A100F0" w:rsidRPr="00A2239C" w:rsidRDefault="00A100F0" w:rsidP="00AF38EB">
      <w:pPr>
        <w:tabs>
          <w:tab w:val="left" w:pos="3045"/>
        </w:tabs>
        <w:spacing w:line="240" w:lineRule="auto"/>
        <w:rPr>
          <w:bCs/>
          <w:iCs/>
          <w:sz w:val="28"/>
          <w:szCs w:val="28"/>
        </w:rPr>
      </w:pPr>
    </w:p>
    <w:p w:rsidR="00BA0C83" w:rsidRDefault="0032568C" w:rsidP="00AF38EB">
      <w:pPr>
        <w:tabs>
          <w:tab w:val="left" w:pos="3045"/>
        </w:tabs>
        <w:spacing w:line="240" w:lineRule="auto"/>
        <w:jc w:val="center"/>
        <w:rPr>
          <w:b/>
          <w:bCs/>
          <w:iCs/>
          <w:sz w:val="28"/>
          <w:szCs w:val="28"/>
        </w:rPr>
      </w:pPr>
      <w:r w:rsidRPr="00A2239C">
        <w:rPr>
          <w:b/>
          <w:bCs/>
          <w:iCs/>
          <w:sz w:val="28"/>
          <w:szCs w:val="28"/>
        </w:rPr>
        <w:t>10</w:t>
      </w:r>
      <w:r w:rsidR="00BA0C83" w:rsidRPr="00A2239C">
        <w:rPr>
          <w:b/>
          <w:bCs/>
          <w:iCs/>
          <w:sz w:val="28"/>
          <w:szCs w:val="28"/>
        </w:rPr>
        <w:t>.</w:t>
      </w:r>
      <w:r w:rsidR="00E83106" w:rsidRPr="00A2239C">
        <w:rPr>
          <w:b/>
          <w:bCs/>
          <w:iCs/>
          <w:sz w:val="28"/>
          <w:szCs w:val="28"/>
        </w:rPr>
        <w:t xml:space="preserve"> Литература</w:t>
      </w:r>
    </w:p>
    <w:p w:rsidR="00774370" w:rsidRPr="002B7DBF" w:rsidRDefault="00774370" w:rsidP="00774370">
      <w:pPr>
        <w:pStyle w:val="a5"/>
        <w:numPr>
          <w:ilvl w:val="0"/>
          <w:numId w:val="39"/>
        </w:numPr>
        <w:tabs>
          <w:tab w:val="left" w:pos="3045"/>
        </w:tabs>
        <w:spacing w:line="240" w:lineRule="auto"/>
        <w:rPr>
          <w:b/>
          <w:bCs/>
          <w:iCs/>
          <w:sz w:val="28"/>
          <w:szCs w:val="28"/>
        </w:rPr>
      </w:pPr>
      <w:r w:rsidRPr="00774370">
        <w:rPr>
          <w:color w:val="000000"/>
          <w:sz w:val="28"/>
          <w:szCs w:val="28"/>
          <w:shd w:val="clear" w:color="auto" w:fill="FFFFFF"/>
        </w:rPr>
        <w:t>Асмолов А. Г. Как проектировать универсальные учебные действия в начальной школе  / А. Г. Асмолов, Г. В. Бурменская, И. А. Володарская. М.: Просвещение, 2008</w:t>
      </w:r>
      <w:r w:rsidRPr="00774370">
        <w:rPr>
          <w:color w:val="000000"/>
          <w:sz w:val="20"/>
          <w:szCs w:val="20"/>
          <w:shd w:val="clear" w:color="auto" w:fill="FFFFFF"/>
        </w:rPr>
        <w:t>.</w:t>
      </w:r>
    </w:p>
    <w:p w:rsidR="002B7DBF" w:rsidRPr="002B7DBF" w:rsidRDefault="002B7DBF" w:rsidP="00774370">
      <w:pPr>
        <w:pStyle w:val="a5"/>
        <w:numPr>
          <w:ilvl w:val="0"/>
          <w:numId w:val="39"/>
        </w:numPr>
        <w:tabs>
          <w:tab w:val="left" w:pos="3045"/>
        </w:tabs>
        <w:spacing w:line="240" w:lineRule="auto"/>
        <w:rPr>
          <w:b/>
          <w:bCs/>
          <w:iCs/>
          <w:sz w:val="28"/>
          <w:szCs w:val="28"/>
        </w:rPr>
      </w:pPr>
      <w:r w:rsidRPr="002B7DBF">
        <w:rPr>
          <w:b/>
          <w:bCs/>
          <w:sz w:val="28"/>
          <w:szCs w:val="28"/>
        </w:rPr>
        <w:t>Асмолов А.Г.</w:t>
      </w:r>
      <w:r w:rsidRPr="002B7DBF">
        <w:rPr>
          <w:sz w:val="28"/>
          <w:szCs w:val="28"/>
        </w:rPr>
        <w:t> Системно-деятельностный подход к разработке стандартов нового поколения // Педагогика. - 2009. - № 4.</w:t>
      </w:r>
    </w:p>
    <w:p w:rsidR="00BA0C83" w:rsidRPr="00A2239C" w:rsidRDefault="00BA0C83" w:rsidP="00774370">
      <w:pPr>
        <w:pStyle w:val="af"/>
        <w:numPr>
          <w:ilvl w:val="0"/>
          <w:numId w:val="39"/>
        </w:numPr>
        <w:rPr>
          <w:sz w:val="28"/>
          <w:szCs w:val="28"/>
        </w:rPr>
      </w:pPr>
      <w:r w:rsidRPr="00A2239C">
        <w:rPr>
          <w:sz w:val="28"/>
          <w:szCs w:val="28"/>
        </w:rPr>
        <w:t>Белоцветова Е.М. Джон Дьюи и философия прагматизма. /США-Канада. Экономика, политика, культура.- Москва, 2010 №4</w:t>
      </w:r>
    </w:p>
    <w:p w:rsidR="00233706" w:rsidRPr="00A2239C" w:rsidRDefault="00233706" w:rsidP="00774370">
      <w:pPr>
        <w:pStyle w:val="af"/>
        <w:numPr>
          <w:ilvl w:val="0"/>
          <w:numId w:val="39"/>
        </w:numPr>
        <w:rPr>
          <w:sz w:val="28"/>
          <w:szCs w:val="28"/>
        </w:rPr>
      </w:pPr>
      <w:r w:rsidRPr="00A2239C">
        <w:rPr>
          <w:sz w:val="28"/>
          <w:szCs w:val="28"/>
        </w:rPr>
        <w:t>Концепция профильного обучения в учреждениях общего и среднего образования//Школьные технологии. - 2002.- №4. – С.79-91.</w:t>
      </w:r>
    </w:p>
    <w:p w:rsidR="00233706" w:rsidRPr="00A2239C" w:rsidRDefault="00233706" w:rsidP="00774370">
      <w:pPr>
        <w:pStyle w:val="af"/>
        <w:numPr>
          <w:ilvl w:val="0"/>
          <w:numId w:val="39"/>
        </w:numPr>
        <w:rPr>
          <w:sz w:val="28"/>
          <w:szCs w:val="28"/>
        </w:rPr>
      </w:pPr>
      <w:r w:rsidRPr="00A2239C">
        <w:rPr>
          <w:sz w:val="28"/>
          <w:szCs w:val="28"/>
        </w:rPr>
        <w:lastRenderedPageBreak/>
        <w:t>Мильруд Р. П., Максимова И. Р. Современные концептуальные принципы коммуникативного обучения иностранным языкам//Иностранные языки в школе. № 4,5. 2000.</w:t>
      </w:r>
    </w:p>
    <w:p w:rsidR="00233706" w:rsidRDefault="00233706" w:rsidP="00774370">
      <w:pPr>
        <w:pStyle w:val="af"/>
        <w:numPr>
          <w:ilvl w:val="0"/>
          <w:numId w:val="39"/>
        </w:numPr>
        <w:rPr>
          <w:sz w:val="28"/>
          <w:szCs w:val="28"/>
        </w:rPr>
      </w:pPr>
      <w:r w:rsidRPr="00A2239C">
        <w:rPr>
          <w:iCs/>
          <w:sz w:val="28"/>
          <w:szCs w:val="28"/>
        </w:rPr>
        <w:t>Лернер И.Я</w:t>
      </w:r>
      <w:r w:rsidRPr="00A2239C">
        <w:rPr>
          <w:i/>
          <w:iCs/>
          <w:sz w:val="28"/>
          <w:szCs w:val="28"/>
        </w:rPr>
        <w:t>.</w:t>
      </w:r>
      <w:r w:rsidRPr="00A2239C">
        <w:rPr>
          <w:sz w:val="28"/>
          <w:szCs w:val="28"/>
        </w:rPr>
        <w:t xml:space="preserve"> Проблемное обучение. - М., 1974</w:t>
      </w:r>
    </w:p>
    <w:p w:rsidR="0068124A" w:rsidRPr="0068124A" w:rsidRDefault="0068124A" w:rsidP="00774370">
      <w:pPr>
        <w:pStyle w:val="af"/>
        <w:numPr>
          <w:ilvl w:val="0"/>
          <w:numId w:val="39"/>
        </w:numPr>
        <w:rPr>
          <w:sz w:val="28"/>
          <w:szCs w:val="28"/>
        </w:rPr>
      </w:pPr>
      <w:r w:rsidRPr="0068124A">
        <w:rPr>
          <w:color w:val="000000"/>
          <w:sz w:val="28"/>
          <w:szCs w:val="28"/>
          <w:shd w:val="clear" w:color="auto" w:fill="FFFFFF"/>
        </w:rPr>
        <w:t>Константинов Н.А., .Медынский Е.Н.,.Шабаева М.Ф.</w:t>
      </w:r>
      <w:r w:rsidRPr="0068124A">
        <w:rPr>
          <w:color w:val="000000"/>
          <w:sz w:val="28"/>
          <w:szCs w:val="28"/>
        </w:rPr>
        <w:t xml:space="preserve"> </w:t>
      </w:r>
      <w:r w:rsidRPr="0068124A">
        <w:rPr>
          <w:color w:val="000000"/>
          <w:sz w:val="28"/>
          <w:szCs w:val="28"/>
          <w:shd w:val="clear" w:color="auto" w:fill="FFFFFF"/>
        </w:rPr>
        <w:t>"Просвещение", Москва, 1982 г</w:t>
      </w:r>
    </w:p>
    <w:p w:rsidR="0068124A" w:rsidRPr="00A2239C" w:rsidRDefault="0068124A" w:rsidP="00774370">
      <w:pPr>
        <w:pStyle w:val="af"/>
        <w:tabs>
          <w:tab w:val="left" w:pos="7310"/>
        </w:tabs>
        <w:ind w:left="720" w:firstLine="6585"/>
        <w:rPr>
          <w:sz w:val="28"/>
          <w:szCs w:val="28"/>
        </w:rPr>
      </w:pPr>
    </w:p>
    <w:p w:rsidR="00BA0C83" w:rsidRPr="00A2239C" w:rsidRDefault="00BA0C83" w:rsidP="00774370">
      <w:pPr>
        <w:pStyle w:val="af"/>
        <w:numPr>
          <w:ilvl w:val="0"/>
          <w:numId w:val="39"/>
        </w:numPr>
        <w:rPr>
          <w:sz w:val="28"/>
          <w:szCs w:val="28"/>
        </w:rPr>
      </w:pPr>
      <w:r w:rsidRPr="00A2239C">
        <w:rPr>
          <w:sz w:val="28"/>
          <w:szCs w:val="28"/>
        </w:rPr>
        <w:t xml:space="preserve">Рогачева Е.Ю. Педагогика Джона Дьюи в ХХ веке: кросс-культурный </w:t>
      </w:r>
      <w:r w:rsidR="00233706" w:rsidRPr="00A2239C">
        <w:rPr>
          <w:sz w:val="28"/>
          <w:szCs w:val="28"/>
        </w:rPr>
        <w:t>контекст. -</w:t>
      </w:r>
      <w:r w:rsidRPr="00A2239C">
        <w:rPr>
          <w:sz w:val="28"/>
          <w:szCs w:val="28"/>
        </w:rPr>
        <w:t xml:space="preserve"> Владимир, 2005.</w:t>
      </w:r>
    </w:p>
    <w:p w:rsidR="00BA0C83" w:rsidRPr="00A2239C" w:rsidRDefault="00BA0C83" w:rsidP="00774370">
      <w:pPr>
        <w:pStyle w:val="af"/>
        <w:numPr>
          <w:ilvl w:val="0"/>
          <w:numId w:val="39"/>
        </w:numPr>
        <w:rPr>
          <w:sz w:val="28"/>
          <w:szCs w:val="28"/>
        </w:rPr>
      </w:pPr>
      <w:r w:rsidRPr="00A2239C">
        <w:rPr>
          <w:sz w:val="28"/>
          <w:szCs w:val="28"/>
        </w:rPr>
        <w:t>Рогачева Е.Ю. Педагогика Джона Дьюи в контексте разных культур. /</w:t>
      </w:r>
      <w:r w:rsidR="00233706" w:rsidRPr="00A2239C">
        <w:rPr>
          <w:sz w:val="28"/>
          <w:szCs w:val="28"/>
        </w:rPr>
        <w:t>Педагогика. -</w:t>
      </w:r>
      <w:r w:rsidRPr="00A2239C">
        <w:rPr>
          <w:sz w:val="28"/>
          <w:szCs w:val="28"/>
        </w:rPr>
        <w:t xml:space="preserve"> Москва, 2003.</w:t>
      </w:r>
    </w:p>
    <w:p w:rsidR="00061B32" w:rsidRPr="00A2239C" w:rsidRDefault="00061B32" w:rsidP="00774370">
      <w:pPr>
        <w:pStyle w:val="af"/>
        <w:numPr>
          <w:ilvl w:val="0"/>
          <w:numId w:val="39"/>
        </w:numPr>
        <w:rPr>
          <w:sz w:val="28"/>
          <w:szCs w:val="28"/>
        </w:rPr>
      </w:pPr>
      <w:r w:rsidRPr="00A2239C">
        <w:rPr>
          <w:sz w:val="28"/>
          <w:szCs w:val="28"/>
        </w:rPr>
        <w:t>Рогачева Е.Ю. «Кейс»-технология в обучении иностранным языкам-Владимир,2013.</w:t>
      </w:r>
    </w:p>
    <w:p w:rsidR="00233706" w:rsidRPr="00A2239C" w:rsidRDefault="00233706" w:rsidP="00774370">
      <w:pPr>
        <w:pStyle w:val="af"/>
        <w:numPr>
          <w:ilvl w:val="0"/>
          <w:numId w:val="39"/>
        </w:numPr>
        <w:rPr>
          <w:sz w:val="28"/>
          <w:szCs w:val="28"/>
        </w:rPr>
      </w:pPr>
      <w:r w:rsidRPr="00A2239C">
        <w:rPr>
          <w:sz w:val="28"/>
          <w:szCs w:val="28"/>
        </w:rPr>
        <w:t>Рогачева Е.Ю. «Кросс</w:t>
      </w:r>
      <w:r w:rsidR="00A2239C" w:rsidRPr="00A2239C">
        <w:rPr>
          <w:sz w:val="28"/>
          <w:szCs w:val="28"/>
        </w:rPr>
        <w:t>-</w:t>
      </w:r>
      <w:r w:rsidRPr="00A2239C">
        <w:rPr>
          <w:sz w:val="28"/>
          <w:szCs w:val="28"/>
        </w:rPr>
        <w:t>культурный диалог в действии: опыт интерактивной методики», Владимир,2004</w:t>
      </w:r>
    </w:p>
    <w:p w:rsidR="00233706" w:rsidRDefault="00233706" w:rsidP="00774370">
      <w:pPr>
        <w:pStyle w:val="af"/>
        <w:numPr>
          <w:ilvl w:val="0"/>
          <w:numId w:val="39"/>
        </w:numPr>
        <w:rPr>
          <w:sz w:val="28"/>
          <w:szCs w:val="28"/>
        </w:rPr>
      </w:pPr>
      <w:r w:rsidRPr="00A2239C">
        <w:rPr>
          <w:sz w:val="28"/>
          <w:szCs w:val="28"/>
        </w:rPr>
        <w:t>Селевко Г.К. «Современные образовательные технологии» М, Народное просвещение,1988</w:t>
      </w:r>
    </w:p>
    <w:p w:rsidR="005A1762" w:rsidRPr="005A1762" w:rsidRDefault="005A1762" w:rsidP="00774370">
      <w:pPr>
        <w:pStyle w:val="a7"/>
        <w:numPr>
          <w:ilvl w:val="0"/>
          <w:numId w:val="39"/>
        </w:numPr>
        <w:shd w:val="clear" w:color="auto" w:fill="FFFFFF"/>
        <w:spacing w:before="0" w:beforeAutospacing="0" w:after="0" w:afterAutospacing="0" w:line="336" w:lineRule="atLeast"/>
        <w:textAlignment w:val="baseline"/>
        <w:rPr>
          <w:sz w:val="28"/>
          <w:szCs w:val="28"/>
        </w:rPr>
      </w:pPr>
      <w:r w:rsidRPr="005A1762">
        <w:rPr>
          <w:bCs/>
          <w:iCs/>
          <w:color w:val="000000"/>
          <w:sz w:val="28"/>
          <w:szCs w:val="28"/>
          <w:bdr w:val="none" w:sz="0" w:space="0" w:color="auto" w:frame="1"/>
        </w:rPr>
        <w:t xml:space="preserve"> Стрелова</w:t>
      </w:r>
      <w:r>
        <w:rPr>
          <w:bCs/>
          <w:iCs/>
          <w:color w:val="000000"/>
          <w:sz w:val="28"/>
          <w:szCs w:val="28"/>
          <w:bdr w:val="none" w:sz="0" w:space="0" w:color="auto" w:frame="1"/>
        </w:rPr>
        <w:t>В.В</w:t>
      </w:r>
      <w:r w:rsidRPr="005A1762">
        <w:rPr>
          <w:bCs/>
          <w:iCs/>
          <w:color w:val="000000"/>
          <w:sz w:val="28"/>
          <w:szCs w:val="28"/>
          <w:bdr w:val="none" w:sz="0" w:space="0" w:color="auto" w:frame="1"/>
        </w:rPr>
        <w:t xml:space="preserve">. </w:t>
      </w:r>
      <w:r w:rsidRPr="005A1762">
        <w:rPr>
          <w:bCs/>
          <w:color w:val="000000"/>
          <w:sz w:val="28"/>
          <w:szCs w:val="28"/>
          <w:bdr w:val="none" w:sz="0" w:space="0" w:color="auto" w:frame="1"/>
        </w:rPr>
        <w:t xml:space="preserve">Эволюция становления терминов. </w:t>
      </w:r>
      <w:r w:rsidRPr="005A1762">
        <w:rPr>
          <w:bCs/>
          <w:iCs/>
          <w:color w:val="000000"/>
          <w:sz w:val="28"/>
          <w:szCs w:val="28"/>
          <w:bdr w:val="none" w:sz="0" w:space="0" w:color="auto" w:frame="1"/>
        </w:rPr>
        <w:t>Коммуникативная компетенция и коммуникативная компетентность. [электронный ресурс]</w:t>
      </w:r>
      <w:r w:rsidRPr="005A1762">
        <w:rPr>
          <w:sz w:val="28"/>
          <w:szCs w:val="28"/>
        </w:rPr>
        <w:t xml:space="preserve"> </w:t>
      </w:r>
      <w:hyperlink r:id="rId25" w:history="1">
        <w:r w:rsidRPr="005A1762">
          <w:rPr>
            <w:rStyle w:val="ab"/>
            <w:sz w:val="28"/>
            <w:szCs w:val="28"/>
          </w:rPr>
          <w:t>http://pandia.ru/text/79/506/20861.php</w:t>
        </w:r>
      </w:hyperlink>
    </w:p>
    <w:p w:rsidR="005A1762" w:rsidRPr="00A2239C" w:rsidRDefault="005A1762" w:rsidP="00774370">
      <w:pPr>
        <w:pStyle w:val="af"/>
        <w:ind w:left="720"/>
        <w:rPr>
          <w:sz w:val="28"/>
          <w:szCs w:val="28"/>
        </w:rPr>
      </w:pPr>
    </w:p>
    <w:p w:rsidR="00233706" w:rsidRPr="00A2239C" w:rsidRDefault="00233706" w:rsidP="00774370">
      <w:pPr>
        <w:pStyle w:val="af"/>
        <w:numPr>
          <w:ilvl w:val="0"/>
          <w:numId w:val="39"/>
        </w:numPr>
        <w:rPr>
          <w:sz w:val="28"/>
          <w:szCs w:val="28"/>
        </w:rPr>
      </w:pPr>
      <w:r w:rsidRPr="00A2239C">
        <w:rPr>
          <w:sz w:val="28"/>
          <w:szCs w:val="28"/>
        </w:rPr>
        <w:t>Якиманская И. С. Личностно-ориентированное обучение в средней школе М., 1996.</w:t>
      </w:r>
    </w:p>
    <w:p w:rsidR="00233706" w:rsidRPr="00A2239C" w:rsidRDefault="00233706" w:rsidP="00AF38EB">
      <w:pPr>
        <w:spacing w:line="240" w:lineRule="auto"/>
        <w:rPr>
          <w:sz w:val="28"/>
          <w:szCs w:val="28"/>
        </w:rPr>
      </w:pPr>
    </w:p>
    <w:p w:rsidR="00233706" w:rsidRPr="00A2239C" w:rsidRDefault="00233706" w:rsidP="00AF38EB">
      <w:pPr>
        <w:tabs>
          <w:tab w:val="left" w:pos="3045"/>
        </w:tabs>
        <w:spacing w:line="240" w:lineRule="auto"/>
        <w:rPr>
          <w:sz w:val="28"/>
          <w:szCs w:val="28"/>
        </w:rPr>
      </w:pPr>
    </w:p>
    <w:p w:rsidR="00061B32" w:rsidRPr="00A2239C" w:rsidRDefault="00061B32" w:rsidP="00AF38EB">
      <w:pPr>
        <w:tabs>
          <w:tab w:val="left" w:pos="3045"/>
        </w:tabs>
        <w:spacing w:line="240" w:lineRule="auto"/>
        <w:rPr>
          <w:sz w:val="28"/>
          <w:szCs w:val="28"/>
        </w:rPr>
      </w:pPr>
    </w:p>
    <w:sectPr w:rsidR="00061B32" w:rsidRPr="00A2239C" w:rsidSect="00A2239C">
      <w:headerReference w:type="default" r:id="rId26"/>
      <w:pgSz w:w="12240" w:h="15840" w:code="1"/>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13721" w:rsidRDefault="00913721" w:rsidP="00135488">
      <w:pPr>
        <w:spacing w:after="0" w:line="240" w:lineRule="auto"/>
      </w:pPr>
      <w:r>
        <w:separator/>
      </w:r>
    </w:p>
  </w:endnote>
  <w:endnote w:type="continuationSeparator" w:id="0">
    <w:p w:rsidR="00913721" w:rsidRDefault="00913721" w:rsidP="001354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13721" w:rsidRDefault="00913721" w:rsidP="00135488">
      <w:pPr>
        <w:spacing w:after="0" w:line="240" w:lineRule="auto"/>
      </w:pPr>
      <w:r>
        <w:separator/>
      </w:r>
    </w:p>
  </w:footnote>
  <w:footnote w:type="continuationSeparator" w:id="0">
    <w:p w:rsidR="00913721" w:rsidRDefault="00913721" w:rsidP="00135488">
      <w:pPr>
        <w:spacing w:after="0" w:line="240" w:lineRule="auto"/>
      </w:pPr>
      <w:r>
        <w:continuationSeparator/>
      </w:r>
    </w:p>
  </w:footnote>
  <w:footnote w:id="1">
    <w:p w:rsidR="000C5A4F" w:rsidRDefault="000C5A4F">
      <w:pPr>
        <w:pStyle w:val="ac"/>
        <w:rPr>
          <w:color w:val="000000"/>
          <w:shd w:val="clear" w:color="auto" w:fill="FFFFFF"/>
        </w:rPr>
      </w:pPr>
      <w:r>
        <w:rPr>
          <w:rStyle w:val="ae"/>
        </w:rPr>
        <w:footnoteRef/>
      </w:r>
      <w:r>
        <w:t xml:space="preserve"> </w:t>
      </w:r>
      <w:r w:rsidRPr="004D1413">
        <w:rPr>
          <w:color w:val="000000"/>
          <w:shd w:val="clear" w:color="auto" w:fill="FFFFFF"/>
        </w:rPr>
        <w:t>Н.А.Константинов, Е.Н.Медынский, М.Ф.Шабаева.</w:t>
      </w:r>
      <w:r>
        <w:rPr>
          <w:color w:val="000000"/>
        </w:rPr>
        <w:t xml:space="preserve"> </w:t>
      </w:r>
      <w:r w:rsidR="00DE712D">
        <w:rPr>
          <w:color w:val="000000"/>
        </w:rPr>
        <w:t>«История педагогики».</w:t>
      </w:r>
      <w:r w:rsidRPr="004D1413">
        <w:rPr>
          <w:color w:val="000000"/>
          <w:shd w:val="clear" w:color="auto" w:fill="FFFFFF"/>
        </w:rPr>
        <w:t>"Просвещение", Москва, 1982 г.[</w:t>
      </w:r>
      <w:r>
        <w:rPr>
          <w:color w:val="000000"/>
          <w:shd w:val="clear" w:color="auto" w:fill="FFFFFF"/>
        </w:rPr>
        <w:t>электронный ресурс</w:t>
      </w:r>
      <w:r w:rsidRPr="004D1413">
        <w:rPr>
          <w:color w:val="000000"/>
          <w:shd w:val="clear" w:color="auto" w:fill="FFFFFF"/>
        </w:rPr>
        <w:t>]</w:t>
      </w:r>
      <w:r>
        <w:rPr>
          <w:color w:val="000000"/>
          <w:shd w:val="clear" w:color="auto" w:fill="FFFFFF"/>
        </w:rPr>
        <w:t xml:space="preserve"> </w:t>
      </w:r>
      <w:hyperlink r:id="rId1" w:history="1">
        <w:r w:rsidRPr="000D6F57">
          <w:rPr>
            <w:rStyle w:val="ab"/>
            <w:shd w:val="clear" w:color="auto" w:fill="FFFFFF"/>
          </w:rPr>
          <w:t>http://detskiysad.ru/ped/ped103.html</w:t>
        </w:r>
      </w:hyperlink>
    </w:p>
    <w:p w:rsidR="000C5A4F" w:rsidRPr="004D1413" w:rsidRDefault="000C5A4F">
      <w:pPr>
        <w:pStyle w:val="ac"/>
      </w:pPr>
    </w:p>
  </w:footnote>
  <w:footnote w:id="2">
    <w:p w:rsidR="000C5A4F" w:rsidRPr="004345E3" w:rsidRDefault="000C5A4F" w:rsidP="004345E3">
      <w:pPr>
        <w:tabs>
          <w:tab w:val="left" w:pos="95"/>
        </w:tabs>
        <w:rPr>
          <w:sz w:val="20"/>
          <w:szCs w:val="20"/>
        </w:rPr>
      </w:pPr>
      <w:r w:rsidRPr="004345E3">
        <w:rPr>
          <w:rStyle w:val="ae"/>
          <w:sz w:val="20"/>
          <w:szCs w:val="20"/>
        </w:rPr>
        <w:footnoteRef/>
      </w:r>
      <w:r w:rsidRPr="004345E3">
        <w:rPr>
          <w:sz w:val="20"/>
          <w:szCs w:val="20"/>
        </w:rPr>
        <w:t xml:space="preserve"> </w:t>
      </w:r>
      <w:r w:rsidRPr="004345E3">
        <w:rPr>
          <w:b/>
          <w:bCs/>
          <w:sz w:val="20"/>
          <w:szCs w:val="20"/>
        </w:rPr>
        <w:t>Асмолов А.Г.</w:t>
      </w:r>
      <w:r w:rsidRPr="004345E3">
        <w:rPr>
          <w:sz w:val="20"/>
          <w:szCs w:val="20"/>
        </w:rPr>
        <w:t> Системно-деятельностный подход к разработке стандартов нового поколения // Педагогика. - 2009. - № 4. - С. 18-22.</w:t>
      </w:r>
    </w:p>
    <w:p w:rsidR="000C5A4F" w:rsidRPr="004345E3" w:rsidRDefault="000C5A4F" w:rsidP="004345E3">
      <w:pPr>
        <w:ind w:firstLine="567"/>
        <w:rPr>
          <w:color w:val="000088"/>
          <w:sz w:val="20"/>
          <w:szCs w:val="20"/>
        </w:rPr>
      </w:pPr>
    </w:p>
    <w:p w:rsidR="000C5A4F" w:rsidRDefault="000C5A4F">
      <w:pPr>
        <w:pStyle w:val="ac"/>
      </w:pPr>
    </w:p>
  </w:footnote>
  <w:footnote w:id="3">
    <w:p w:rsidR="000C5A4F" w:rsidRPr="00245E61" w:rsidRDefault="000C5A4F" w:rsidP="00245E61">
      <w:pPr>
        <w:pStyle w:val="af"/>
        <w:rPr>
          <w:sz w:val="20"/>
          <w:szCs w:val="20"/>
        </w:rPr>
      </w:pPr>
      <w:r w:rsidRPr="00245E61">
        <w:rPr>
          <w:rStyle w:val="ae"/>
          <w:sz w:val="20"/>
          <w:szCs w:val="20"/>
        </w:rPr>
        <w:footnoteRef/>
      </w:r>
      <w:r w:rsidRPr="00245E61">
        <w:rPr>
          <w:sz w:val="20"/>
          <w:szCs w:val="20"/>
        </w:rPr>
        <w:t xml:space="preserve"> Рогачева Е.Ю. «Кейс»-технология в обучении иностранным языкам-Владимир,2013.</w:t>
      </w:r>
      <w:r>
        <w:rPr>
          <w:sz w:val="20"/>
          <w:szCs w:val="20"/>
        </w:rPr>
        <w:t>с.4-6</w:t>
      </w:r>
    </w:p>
    <w:p w:rsidR="000C5A4F" w:rsidRDefault="000C5A4F">
      <w:pPr>
        <w:pStyle w:val="ac"/>
      </w:pPr>
    </w:p>
  </w:footnote>
  <w:footnote w:id="4">
    <w:p w:rsidR="000C5A4F" w:rsidRDefault="000C5A4F">
      <w:pPr>
        <w:pStyle w:val="ac"/>
      </w:pPr>
      <w:r>
        <w:rPr>
          <w:rStyle w:val="ae"/>
        </w:rPr>
        <w:footnoteRef/>
      </w:r>
      <w:r>
        <w:t>Психологический словарь</w:t>
      </w:r>
      <w:r w:rsidRPr="0071169F">
        <w:t>[</w:t>
      </w:r>
      <w:r>
        <w:t>электронный ресурс</w:t>
      </w:r>
      <w:r w:rsidRPr="0071169F">
        <w:t>]</w:t>
      </w:r>
      <w:r>
        <w:t xml:space="preserve">  </w:t>
      </w:r>
      <w:hyperlink r:id="rId2" w:history="1">
        <w:r w:rsidRPr="000D6F57">
          <w:rPr>
            <w:rStyle w:val="ab"/>
          </w:rPr>
          <w:t>http://www.anypsy.ru/glossary/kommunikativnaya-kompetentnost</w:t>
        </w:r>
      </w:hyperlink>
    </w:p>
    <w:p w:rsidR="000C5A4F" w:rsidRDefault="000C5A4F">
      <w:pPr>
        <w:pStyle w:val="ac"/>
      </w:pPr>
    </w:p>
  </w:footnote>
  <w:footnote w:id="5">
    <w:p w:rsidR="000C5A4F" w:rsidRPr="00AB62DB" w:rsidRDefault="000C5A4F" w:rsidP="007B2F6C">
      <w:pPr>
        <w:pStyle w:val="a7"/>
        <w:shd w:val="clear" w:color="auto" w:fill="FFFFFF"/>
        <w:spacing w:before="0" w:beforeAutospacing="0" w:after="0" w:afterAutospacing="0" w:line="336" w:lineRule="atLeast"/>
        <w:textAlignment w:val="baseline"/>
        <w:rPr>
          <w:sz w:val="20"/>
          <w:szCs w:val="20"/>
        </w:rPr>
      </w:pPr>
      <w:r>
        <w:rPr>
          <w:rStyle w:val="ae"/>
        </w:rPr>
        <w:footnoteRef/>
      </w:r>
      <w:r>
        <w:t xml:space="preserve"> </w:t>
      </w:r>
      <w:r w:rsidRPr="00830DD3">
        <w:rPr>
          <w:bCs/>
          <w:iCs/>
          <w:color w:val="000000"/>
          <w:sz w:val="20"/>
          <w:szCs w:val="20"/>
          <w:bdr w:val="none" w:sz="0" w:space="0" w:color="auto" w:frame="1"/>
        </w:rPr>
        <w:t xml:space="preserve">В. В. Стрелова. </w:t>
      </w:r>
      <w:r w:rsidRPr="00830DD3">
        <w:rPr>
          <w:bCs/>
          <w:color w:val="000000"/>
          <w:sz w:val="20"/>
          <w:szCs w:val="20"/>
          <w:bdr w:val="none" w:sz="0" w:space="0" w:color="auto" w:frame="1"/>
        </w:rPr>
        <w:t xml:space="preserve">Эволюция становления терминов. </w:t>
      </w:r>
      <w:r w:rsidRPr="00830DD3">
        <w:rPr>
          <w:bCs/>
          <w:iCs/>
          <w:color w:val="000000"/>
          <w:sz w:val="20"/>
          <w:szCs w:val="20"/>
          <w:bdr w:val="none" w:sz="0" w:space="0" w:color="auto" w:frame="1"/>
        </w:rPr>
        <w:t>Коммуникативная компетенция и коммуникативная компетентность.[электронный ресурс]</w:t>
      </w:r>
      <w:r w:rsidRPr="00830DD3">
        <w:t xml:space="preserve"> </w:t>
      </w:r>
      <w:hyperlink r:id="rId3" w:history="1">
        <w:r w:rsidRPr="00AB62DB">
          <w:rPr>
            <w:rStyle w:val="ab"/>
            <w:sz w:val="20"/>
            <w:szCs w:val="20"/>
          </w:rPr>
          <w:t>http://pandia.ru/text/79/506/20861.php</w:t>
        </w:r>
      </w:hyperlink>
    </w:p>
    <w:p w:rsidR="000C5A4F" w:rsidRPr="007B2F6C" w:rsidRDefault="000C5A4F" w:rsidP="007B2F6C">
      <w:pPr>
        <w:pStyle w:val="a7"/>
        <w:shd w:val="clear" w:color="auto" w:fill="FFFFFF"/>
        <w:spacing w:before="0" w:beforeAutospacing="0" w:after="0" w:afterAutospacing="0" w:line="336" w:lineRule="atLeast"/>
        <w:textAlignment w:val="baseline"/>
        <w:rPr>
          <w:color w:val="000000"/>
          <w:sz w:val="20"/>
          <w:szCs w:val="20"/>
        </w:rPr>
      </w:pPr>
    </w:p>
    <w:p w:rsidR="000C5A4F" w:rsidRPr="00830DD3" w:rsidRDefault="000C5A4F">
      <w:pPr>
        <w:pStyle w:val="ac"/>
      </w:pPr>
    </w:p>
  </w:footnote>
  <w:footnote w:id="6">
    <w:p w:rsidR="000C5A4F" w:rsidRPr="0042208A" w:rsidRDefault="000C5A4F">
      <w:pPr>
        <w:pStyle w:val="ac"/>
        <w:rPr>
          <w:color w:val="000000"/>
          <w:shd w:val="clear" w:color="auto" w:fill="FFFFFF"/>
        </w:rPr>
      </w:pPr>
      <w:r w:rsidRPr="00830DD3">
        <w:rPr>
          <w:rStyle w:val="ae"/>
        </w:rPr>
        <w:footnoteRef/>
      </w:r>
      <w:r w:rsidRPr="00830DD3">
        <w:t xml:space="preserve"> </w:t>
      </w:r>
      <w:r w:rsidRPr="00830DD3">
        <w:rPr>
          <w:color w:val="000000"/>
          <w:shd w:val="clear" w:color="auto" w:fill="FFFFFF"/>
        </w:rPr>
        <w:t>Асмолов А. Г. Как проектировать универсальные учебные де</w:t>
      </w:r>
      <w:r>
        <w:rPr>
          <w:color w:val="000000"/>
          <w:shd w:val="clear" w:color="auto" w:fill="FFFFFF"/>
        </w:rPr>
        <w:t xml:space="preserve">йствия в начальной школе </w:t>
      </w:r>
      <w:r w:rsidRPr="00830DD3">
        <w:rPr>
          <w:color w:val="000000"/>
          <w:shd w:val="clear" w:color="auto" w:fill="FFFFFF"/>
        </w:rPr>
        <w:t xml:space="preserve"> / А. Г. Асмолов, Г. В. Бурменская, И. А. Володар</w:t>
      </w:r>
      <w:r>
        <w:rPr>
          <w:color w:val="000000"/>
          <w:shd w:val="clear" w:color="auto" w:fill="FFFFFF"/>
        </w:rPr>
        <w:t>ская. М.: Просвещение, 2008. 31</w:t>
      </w:r>
      <w:r w:rsidRPr="00830DD3">
        <w:rPr>
          <w:color w:val="000000"/>
          <w:shd w:val="clear" w:color="auto" w:fill="FFFFFF"/>
        </w:rPr>
        <w:t xml:space="preserve"> с.</w:t>
      </w:r>
      <w:r>
        <w:rPr>
          <w:color w:val="000000"/>
          <w:shd w:val="clear" w:color="auto" w:fill="FFFFFF"/>
        </w:rPr>
        <w:t>,117-126с.</w:t>
      </w:r>
      <w:r w:rsidRPr="0042208A">
        <w:rPr>
          <w:color w:val="000000"/>
          <w:shd w:val="clear" w:color="auto" w:fill="FFFFFF"/>
        </w:rPr>
        <w:t>[</w:t>
      </w:r>
      <w:r>
        <w:rPr>
          <w:color w:val="000000"/>
          <w:shd w:val="clear" w:color="auto" w:fill="FFFFFF"/>
        </w:rPr>
        <w:t>электронный ресурс</w:t>
      </w:r>
      <w:r w:rsidRPr="0042208A">
        <w:rPr>
          <w:color w:val="000000"/>
          <w:shd w:val="clear" w:color="auto" w:fill="FFFFFF"/>
        </w:rPr>
        <w:t>]</w:t>
      </w:r>
      <w:r w:rsidRPr="005A5A45">
        <w:t xml:space="preserve"> </w:t>
      </w:r>
      <w:hyperlink r:id="rId4" w:history="1">
        <w:r w:rsidRPr="00CD7286">
          <w:rPr>
            <w:rStyle w:val="ab"/>
            <w:shd w:val="clear" w:color="auto" w:fill="FFFFFF"/>
            <w:lang w:val="en-US"/>
          </w:rPr>
          <w:t>http</w:t>
        </w:r>
        <w:r w:rsidRPr="0042208A">
          <w:rPr>
            <w:rStyle w:val="ab"/>
            <w:shd w:val="clear" w:color="auto" w:fill="FFFFFF"/>
          </w:rPr>
          <w:t>://</w:t>
        </w:r>
        <w:r w:rsidRPr="00CD7286">
          <w:rPr>
            <w:rStyle w:val="ab"/>
            <w:shd w:val="clear" w:color="auto" w:fill="FFFFFF"/>
            <w:lang w:val="en-US"/>
          </w:rPr>
          <w:t>www</w:t>
        </w:r>
        <w:r w:rsidRPr="0042208A">
          <w:rPr>
            <w:rStyle w:val="ab"/>
            <w:shd w:val="clear" w:color="auto" w:fill="FFFFFF"/>
          </w:rPr>
          <w:t>.</w:t>
        </w:r>
        <w:r w:rsidRPr="00CD7286">
          <w:rPr>
            <w:rStyle w:val="ab"/>
            <w:shd w:val="clear" w:color="auto" w:fill="FFFFFF"/>
            <w:lang w:val="en-US"/>
          </w:rPr>
          <w:t>docme</w:t>
        </w:r>
        <w:r w:rsidRPr="0042208A">
          <w:rPr>
            <w:rStyle w:val="ab"/>
            <w:shd w:val="clear" w:color="auto" w:fill="FFFFFF"/>
          </w:rPr>
          <w:t>.</w:t>
        </w:r>
        <w:r w:rsidRPr="00CD7286">
          <w:rPr>
            <w:rStyle w:val="ab"/>
            <w:shd w:val="clear" w:color="auto" w:fill="FFFFFF"/>
            <w:lang w:val="en-US"/>
          </w:rPr>
          <w:t>ru</w:t>
        </w:r>
        <w:r w:rsidRPr="0042208A">
          <w:rPr>
            <w:rStyle w:val="ab"/>
            <w:shd w:val="clear" w:color="auto" w:fill="FFFFFF"/>
          </w:rPr>
          <w:t>/</w:t>
        </w:r>
        <w:r w:rsidRPr="00CD7286">
          <w:rPr>
            <w:rStyle w:val="ab"/>
            <w:shd w:val="clear" w:color="auto" w:fill="FFFFFF"/>
            <w:lang w:val="en-US"/>
          </w:rPr>
          <w:t>doc</w:t>
        </w:r>
        <w:r w:rsidRPr="0042208A">
          <w:rPr>
            <w:rStyle w:val="ab"/>
            <w:shd w:val="clear" w:color="auto" w:fill="FFFFFF"/>
          </w:rPr>
          <w:t>/227435/</w:t>
        </w:r>
        <w:r w:rsidRPr="00CD7286">
          <w:rPr>
            <w:rStyle w:val="ab"/>
            <w:shd w:val="clear" w:color="auto" w:fill="FFFFFF"/>
            <w:lang w:val="en-US"/>
          </w:rPr>
          <w:t>asmolov</w:t>
        </w:r>
        <w:r w:rsidRPr="0042208A">
          <w:rPr>
            <w:rStyle w:val="ab"/>
            <w:shd w:val="clear" w:color="auto" w:fill="FFFFFF"/>
          </w:rPr>
          <w:t>--</w:t>
        </w:r>
        <w:r w:rsidRPr="00CD7286">
          <w:rPr>
            <w:rStyle w:val="ab"/>
            <w:shd w:val="clear" w:color="auto" w:fill="FFFFFF"/>
            <w:lang w:val="en-US"/>
          </w:rPr>
          <w:t>kak</w:t>
        </w:r>
        <w:r w:rsidRPr="0042208A">
          <w:rPr>
            <w:rStyle w:val="ab"/>
            <w:shd w:val="clear" w:color="auto" w:fill="FFFFFF"/>
          </w:rPr>
          <w:t>-</w:t>
        </w:r>
        <w:r w:rsidRPr="00CD7286">
          <w:rPr>
            <w:rStyle w:val="ab"/>
            <w:shd w:val="clear" w:color="auto" w:fill="FFFFFF"/>
            <w:lang w:val="en-US"/>
          </w:rPr>
          <w:t>proektirovat</w:t>
        </w:r>
        <w:r w:rsidRPr="0042208A">
          <w:rPr>
            <w:rStyle w:val="ab"/>
            <w:shd w:val="clear" w:color="auto" w:fill="FFFFFF"/>
          </w:rPr>
          <w:t>._-</w:t>
        </w:r>
        <w:r w:rsidRPr="00CD7286">
          <w:rPr>
            <w:rStyle w:val="ab"/>
            <w:shd w:val="clear" w:color="auto" w:fill="FFFFFF"/>
            <w:lang w:val="en-US"/>
          </w:rPr>
          <w:t>universal</w:t>
        </w:r>
        <w:r w:rsidRPr="0042208A">
          <w:rPr>
            <w:rStyle w:val="ab"/>
            <w:shd w:val="clear" w:color="auto" w:fill="FFFFFF"/>
          </w:rPr>
          <w:t>._</w:t>
        </w:r>
        <w:r w:rsidRPr="00CD7286">
          <w:rPr>
            <w:rStyle w:val="ab"/>
            <w:shd w:val="clear" w:color="auto" w:fill="FFFFFF"/>
            <w:lang w:val="en-US"/>
          </w:rPr>
          <w:t>nye</w:t>
        </w:r>
        <w:r w:rsidRPr="0042208A">
          <w:rPr>
            <w:rStyle w:val="ab"/>
            <w:shd w:val="clear" w:color="auto" w:fill="FFFFFF"/>
          </w:rPr>
          <w:t>-</w:t>
        </w:r>
        <w:r w:rsidRPr="00CD7286">
          <w:rPr>
            <w:rStyle w:val="ab"/>
            <w:shd w:val="clear" w:color="auto" w:fill="FFFFFF"/>
            <w:lang w:val="en-US"/>
          </w:rPr>
          <w:t>uchebnye</w:t>
        </w:r>
        <w:r w:rsidRPr="0042208A">
          <w:rPr>
            <w:rStyle w:val="ab"/>
            <w:shd w:val="clear" w:color="auto" w:fill="FFFFFF"/>
          </w:rPr>
          <w:t>-</w:t>
        </w:r>
        <w:r w:rsidRPr="00CD7286">
          <w:rPr>
            <w:rStyle w:val="ab"/>
            <w:shd w:val="clear" w:color="auto" w:fill="FFFFFF"/>
            <w:lang w:val="en-US"/>
          </w:rPr>
          <w:t>dejstviya</w:t>
        </w:r>
      </w:hyperlink>
    </w:p>
    <w:p w:rsidR="000C5A4F" w:rsidRPr="0042208A" w:rsidRDefault="000C5A4F">
      <w:pPr>
        <w:pStyle w:val="ac"/>
      </w:pPr>
    </w:p>
  </w:footnote>
  <w:footnote w:id="7">
    <w:p w:rsidR="00DB699E" w:rsidRPr="00DB699E" w:rsidRDefault="00DB699E">
      <w:pPr>
        <w:pStyle w:val="ac"/>
        <w:rPr>
          <w:rFonts w:ascii="Arial" w:hAnsi="Arial" w:cs="Arial"/>
          <w:color w:val="333333"/>
          <w:shd w:val="clear" w:color="auto" w:fill="FFFFFF"/>
        </w:rPr>
      </w:pPr>
      <w:r w:rsidRPr="00DB699E">
        <w:rPr>
          <w:rStyle w:val="ae"/>
        </w:rPr>
        <w:footnoteRef/>
      </w:r>
      <w:r w:rsidRPr="00DB699E">
        <w:t xml:space="preserve"> </w:t>
      </w:r>
      <w:r w:rsidRPr="00DB699E">
        <w:rPr>
          <w:rFonts w:ascii="Arial" w:hAnsi="Arial" w:cs="Arial"/>
          <w:color w:val="333333"/>
          <w:shd w:val="clear" w:color="auto" w:fill="FFFFFF"/>
        </w:rPr>
        <w:t>Жиркова В. С. Методы и приемы формирования коммуникативных универсальных учебных действий на уроках информатики // Молодой ученый. — 2014. — №6. — С. 88-91.[электронный ресурс]</w:t>
      </w:r>
      <w:r w:rsidRPr="00DB699E">
        <w:t xml:space="preserve"> </w:t>
      </w:r>
      <w:hyperlink r:id="rId5" w:history="1">
        <w:r w:rsidRPr="00DB699E">
          <w:rPr>
            <w:rStyle w:val="ab"/>
            <w:rFonts w:ascii="Arial" w:hAnsi="Arial" w:cs="Arial"/>
            <w:shd w:val="clear" w:color="auto" w:fill="FFFFFF"/>
          </w:rPr>
          <w:t>http://www.moluch.ru/archive/65/10822/</w:t>
        </w:r>
      </w:hyperlink>
    </w:p>
    <w:p w:rsidR="00DB699E" w:rsidRDefault="00DB699E">
      <w:pPr>
        <w:pStyle w:val="ac"/>
      </w:pPr>
      <w:r w:rsidRPr="00DB699E">
        <w:rPr>
          <w:rFonts w:ascii="Arial" w:hAnsi="Arial" w:cs="Arial"/>
          <w:color w:val="333333"/>
        </w:rPr>
        <w:br/>
      </w:r>
      <w:r>
        <w:rPr>
          <w:rFonts w:ascii="Arial" w:hAnsi="Arial" w:cs="Arial"/>
          <w:color w:val="333333"/>
          <w:sz w:val="21"/>
          <w:szCs w:val="21"/>
        </w:rPr>
        <w:br/>
      </w:r>
    </w:p>
  </w:footnote>
  <w:footnote w:id="8">
    <w:p w:rsidR="000C5A4F" w:rsidRDefault="000C5A4F">
      <w:pPr>
        <w:pStyle w:val="ac"/>
      </w:pPr>
    </w:p>
  </w:footnote>
  <w:footnote w:id="9">
    <w:p w:rsidR="00D445C3" w:rsidRDefault="00D445C3">
      <w:pPr>
        <w:pStyle w:val="ac"/>
      </w:pPr>
      <w:r>
        <w:rPr>
          <w:rStyle w:val="ae"/>
        </w:rPr>
        <w:footnoteRef/>
      </w:r>
      <w:r>
        <w:t xml:space="preserve"> </w:t>
      </w:r>
      <w:r w:rsidRPr="00830DD3">
        <w:rPr>
          <w:color w:val="000000"/>
          <w:shd w:val="clear" w:color="auto" w:fill="FFFFFF"/>
        </w:rPr>
        <w:t>Асмолов А. Г. Как проектировать универсальные учебные де</w:t>
      </w:r>
      <w:r>
        <w:rPr>
          <w:color w:val="000000"/>
          <w:shd w:val="clear" w:color="auto" w:fill="FFFFFF"/>
        </w:rPr>
        <w:t xml:space="preserve">йствия в начальной школе </w:t>
      </w:r>
      <w:r w:rsidRPr="00830DD3">
        <w:rPr>
          <w:color w:val="000000"/>
          <w:shd w:val="clear" w:color="auto" w:fill="FFFFFF"/>
        </w:rPr>
        <w:t xml:space="preserve"> / А. Г. Асмолов, Г. В. Бурменская, И. А. Володар</w:t>
      </w:r>
      <w:r>
        <w:rPr>
          <w:color w:val="000000"/>
          <w:shd w:val="clear" w:color="auto" w:fill="FFFFFF"/>
        </w:rPr>
        <w:t>ская. М.: Просвещение, 2008. 31</w:t>
      </w:r>
      <w:r w:rsidRPr="00830DD3">
        <w:rPr>
          <w:color w:val="000000"/>
          <w:shd w:val="clear" w:color="auto" w:fill="FFFFFF"/>
        </w:rPr>
        <w:t xml:space="preserve"> с.</w:t>
      </w:r>
      <w:r>
        <w:rPr>
          <w:color w:val="000000"/>
          <w:shd w:val="clear" w:color="auto" w:fill="FFFFFF"/>
        </w:rPr>
        <w:t>,117-126с.</w:t>
      </w:r>
      <w:r w:rsidRPr="0042208A">
        <w:rPr>
          <w:color w:val="000000"/>
          <w:shd w:val="clear" w:color="auto" w:fill="FFFFFF"/>
        </w:rPr>
        <w:t>[</w:t>
      </w:r>
      <w:r>
        <w:rPr>
          <w:color w:val="000000"/>
          <w:shd w:val="clear" w:color="auto" w:fill="FFFFFF"/>
        </w:rPr>
        <w:t>электронный ресурс</w:t>
      </w:r>
      <w:r w:rsidRPr="0042208A">
        <w:rPr>
          <w:color w:val="000000"/>
          <w:shd w:val="clear" w:color="auto" w:fill="FFFFFF"/>
        </w:rPr>
        <w:t>]</w:t>
      </w:r>
      <w:r w:rsidRPr="005A5A45">
        <w:t xml:space="preserve"> </w:t>
      </w:r>
      <w:hyperlink r:id="rId6" w:history="1">
        <w:r w:rsidRPr="00CD7286">
          <w:rPr>
            <w:rStyle w:val="ab"/>
            <w:shd w:val="clear" w:color="auto" w:fill="FFFFFF"/>
            <w:lang w:val="en-US"/>
          </w:rPr>
          <w:t>http</w:t>
        </w:r>
        <w:r w:rsidRPr="0042208A">
          <w:rPr>
            <w:rStyle w:val="ab"/>
            <w:shd w:val="clear" w:color="auto" w:fill="FFFFFF"/>
          </w:rPr>
          <w:t>://</w:t>
        </w:r>
        <w:r w:rsidRPr="00CD7286">
          <w:rPr>
            <w:rStyle w:val="ab"/>
            <w:shd w:val="clear" w:color="auto" w:fill="FFFFFF"/>
            <w:lang w:val="en-US"/>
          </w:rPr>
          <w:t>www</w:t>
        </w:r>
        <w:r w:rsidRPr="0042208A">
          <w:rPr>
            <w:rStyle w:val="ab"/>
            <w:shd w:val="clear" w:color="auto" w:fill="FFFFFF"/>
          </w:rPr>
          <w:t>.</w:t>
        </w:r>
        <w:r w:rsidRPr="00CD7286">
          <w:rPr>
            <w:rStyle w:val="ab"/>
            <w:shd w:val="clear" w:color="auto" w:fill="FFFFFF"/>
            <w:lang w:val="en-US"/>
          </w:rPr>
          <w:t>docme</w:t>
        </w:r>
        <w:r w:rsidRPr="0042208A">
          <w:rPr>
            <w:rStyle w:val="ab"/>
            <w:shd w:val="clear" w:color="auto" w:fill="FFFFFF"/>
          </w:rPr>
          <w:t>.</w:t>
        </w:r>
        <w:r w:rsidRPr="00CD7286">
          <w:rPr>
            <w:rStyle w:val="ab"/>
            <w:shd w:val="clear" w:color="auto" w:fill="FFFFFF"/>
            <w:lang w:val="en-US"/>
          </w:rPr>
          <w:t>ru</w:t>
        </w:r>
        <w:r w:rsidRPr="0042208A">
          <w:rPr>
            <w:rStyle w:val="ab"/>
            <w:shd w:val="clear" w:color="auto" w:fill="FFFFFF"/>
          </w:rPr>
          <w:t>/</w:t>
        </w:r>
        <w:r w:rsidRPr="00CD7286">
          <w:rPr>
            <w:rStyle w:val="ab"/>
            <w:shd w:val="clear" w:color="auto" w:fill="FFFFFF"/>
            <w:lang w:val="en-US"/>
          </w:rPr>
          <w:t>doc</w:t>
        </w:r>
        <w:r w:rsidRPr="0042208A">
          <w:rPr>
            <w:rStyle w:val="ab"/>
            <w:shd w:val="clear" w:color="auto" w:fill="FFFFFF"/>
          </w:rPr>
          <w:t>/227435/</w:t>
        </w:r>
        <w:r w:rsidRPr="00CD7286">
          <w:rPr>
            <w:rStyle w:val="ab"/>
            <w:shd w:val="clear" w:color="auto" w:fill="FFFFFF"/>
            <w:lang w:val="en-US"/>
          </w:rPr>
          <w:t>asmolov</w:t>
        </w:r>
        <w:r w:rsidRPr="0042208A">
          <w:rPr>
            <w:rStyle w:val="ab"/>
            <w:shd w:val="clear" w:color="auto" w:fill="FFFFFF"/>
          </w:rPr>
          <w:t>--</w:t>
        </w:r>
        <w:r w:rsidRPr="00CD7286">
          <w:rPr>
            <w:rStyle w:val="ab"/>
            <w:shd w:val="clear" w:color="auto" w:fill="FFFFFF"/>
            <w:lang w:val="en-US"/>
          </w:rPr>
          <w:t>kak</w:t>
        </w:r>
        <w:r w:rsidRPr="0042208A">
          <w:rPr>
            <w:rStyle w:val="ab"/>
            <w:shd w:val="clear" w:color="auto" w:fill="FFFFFF"/>
          </w:rPr>
          <w:t>-</w:t>
        </w:r>
        <w:r w:rsidRPr="00CD7286">
          <w:rPr>
            <w:rStyle w:val="ab"/>
            <w:shd w:val="clear" w:color="auto" w:fill="FFFFFF"/>
            <w:lang w:val="en-US"/>
          </w:rPr>
          <w:t>proektirovat</w:t>
        </w:r>
        <w:r w:rsidRPr="0042208A">
          <w:rPr>
            <w:rStyle w:val="ab"/>
            <w:shd w:val="clear" w:color="auto" w:fill="FFFFFF"/>
          </w:rPr>
          <w:t>._-</w:t>
        </w:r>
        <w:r w:rsidRPr="00CD7286">
          <w:rPr>
            <w:rStyle w:val="ab"/>
            <w:shd w:val="clear" w:color="auto" w:fill="FFFFFF"/>
            <w:lang w:val="en-US"/>
          </w:rPr>
          <w:t>universal</w:t>
        </w:r>
        <w:r w:rsidRPr="0042208A">
          <w:rPr>
            <w:rStyle w:val="ab"/>
            <w:shd w:val="clear" w:color="auto" w:fill="FFFFFF"/>
          </w:rPr>
          <w:t>._</w:t>
        </w:r>
        <w:r w:rsidRPr="00CD7286">
          <w:rPr>
            <w:rStyle w:val="ab"/>
            <w:shd w:val="clear" w:color="auto" w:fill="FFFFFF"/>
            <w:lang w:val="en-US"/>
          </w:rPr>
          <w:t>nye</w:t>
        </w:r>
        <w:r w:rsidRPr="0042208A">
          <w:rPr>
            <w:rStyle w:val="ab"/>
            <w:shd w:val="clear" w:color="auto" w:fill="FFFFFF"/>
          </w:rPr>
          <w:t>-</w:t>
        </w:r>
        <w:r w:rsidRPr="00CD7286">
          <w:rPr>
            <w:rStyle w:val="ab"/>
            <w:shd w:val="clear" w:color="auto" w:fill="FFFFFF"/>
            <w:lang w:val="en-US"/>
          </w:rPr>
          <w:t>uchebnye</w:t>
        </w:r>
        <w:r w:rsidRPr="0042208A">
          <w:rPr>
            <w:rStyle w:val="ab"/>
            <w:shd w:val="clear" w:color="auto" w:fill="FFFFFF"/>
          </w:rPr>
          <w:t>-</w:t>
        </w:r>
        <w:r w:rsidRPr="00CD7286">
          <w:rPr>
            <w:rStyle w:val="ab"/>
            <w:shd w:val="clear" w:color="auto" w:fill="FFFFFF"/>
            <w:lang w:val="en-US"/>
          </w:rPr>
          <w:t>dejstviya</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6288797"/>
      <w:docPartObj>
        <w:docPartGallery w:val="Page Numbers (Top of Page)"/>
        <w:docPartUnique/>
      </w:docPartObj>
    </w:sdtPr>
    <w:sdtEndPr/>
    <w:sdtContent>
      <w:p w:rsidR="000C5A4F" w:rsidRDefault="000C5A4F">
        <w:pPr>
          <w:pStyle w:val="af0"/>
          <w:jc w:val="center"/>
        </w:pPr>
        <w:r>
          <w:fldChar w:fldCharType="begin"/>
        </w:r>
        <w:r>
          <w:instrText xml:space="preserve"> PAGE   \* MERGEFORMAT </w:instrText>
        </w:r>
        <w:r>
          <w:fldChar w:fldCharType="separate"/>
        </w:r>
        <w:r w:rsidR="00DE2735">
          <w:rPr>
            <w:noProof/>
          </w:rPr>
          <w:t>2</w:t>
        </w:r>
        <w:r>
          <w:rPr>
            <w:noProof/>
          </w:rPr>
          <w:fldChar w:fldCharType="end"/>
        </w:r>
      </w:p>
    </w:sdtContent>
  </w:sdt>
  <w:p w:rsidR="000C5A4F" w:rsidRDefault="000C5A4F">
    <w:pPr>
      <w:pStyle w:val="af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405BC"/>
    <w:multiLevelType w:val="hybridMultilevel"/>
    <w:tmpl w:val="7934286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44D23C6"/>
    <w:multiLevelType w:val="hybridMultilevel"/>
    <w:tmpl w:val="351867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EDC3A6A"/>
    <w:multiLevelType w:val="hybridMultilevel"/>
    <w:tmpl w:val="5DAE4322"/>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F684449"/>
    <w:multiLevelType w:val="hybridMultilevel"/>
    <w:tmpl w:val="E0C69FCE"/>
    <w:lvl w:ilvl="0" w:tplc="0419000B">
      <w:start w:val="1"/>
      <w:numFmt w:val="bullet"/>
      <w:lvlText w:val=""/>
      <w:lvlJc w:val="left"/>
      <w:pPr>
        <w:ind w:left="1095" w:hanging="360"/>
      </w:pPr>
      <w:rPr>
        <w:rFonts w:ascii="Wingdings" w:hAnsi="Wingdings"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4">
    <w:nsid w:val="124C2962"/>
    <w:multiLevelType w:val="hybridMultilevel"/>
    <w:tmpl w:val="9A3A0F00"/>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BB80678"/>
    <w:multiLevelType w:val="hybridMultilevel"/>
    <w:tmpl w:val="ABAA3C2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EAA2776"/>
    <w:multiLevelType w:val="hybridMultilevel"/>
    <w:tmpl w:val="7F160990"/>
    <w:lvl w:ilvl="0" w:tplc="33D03E86">
      <w:start w:val="1"/>
      <w:numFmt w:val="decimal"/>
      <w:lvlText w:val="%1."/>
      <w:lvlJc w:val="left"/>
      <w:pPr>
        <w:tabs>
          <w:tab w:val="num" w:pos="360"/>
        </w:tabs>
        <w:ind w:left="360" w:hanging="360"/>
      </w:pPr>
      <w:rPr>
        <w:rFonts w:hint="default"/>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21322DE1"/>
    <w:multiLevelType w:val="hybridMultilevel"/>
    <w:tmpl w:val="78C21CF0"/>
    <w:lvl w:ilvl="0" w:tplc="0419000B">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4242F8A"/>
    <w:multiLevelType w:val="hybridMultilevel"/>
    <w:tmpl w:val="7A5C84D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78312C0"/>
    <w:multiLevelType w:val="hybridMultilevel"/>
    <w:tmpl w:val="11E60E3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
    <w:nsid w:val="2FDA71D7"/>
    <w:multiLevelType w:val="hybridMultilevel"/>
    <w:tmpl w:val="25DAA5B2"/>
    <w:lvl w:ilvl="0" w:tplc="0B74C60A">
      <w:start w:val="1"/>
      <w:numFmt w:val="bullet"/>
      <w:lvlText w:val="•"/>
      <w:lvlJc w:val="left"/>
      <w:pPr>
        <w:tabs>
          <w:tab w:val="num" w:pos="720"/>
        </w:tabs>
        <w:ind w:left="720" w:hanging="360"/>
      </w:pPr>
      <w:rPr>
        <w:rFonts w:ascii="Times New Roman" w:hAnsi="Times New Roman" w:hint="default"/>
      </w:rPr>
    </w:lvl>
    <w:lvl w:ilvl="1" w:tplc="19EA6EB4" w:tentative="1">
      <w:start w:val="1"/>
      <w:numFmt w:val="bullet"/>
      <w:lvlText w:val="•"/>
      <w:lvlJc w:val="left"/>
      <w:pPr>
        <w:tabs>
          <w:tab w:val="num" w:pos="1440"/>
        </w:tabs>
        <w:ind w:left="1440" w:hanging="360"/>
      </w:pPr>
      <w:rPr>
        <w:rFonts w:ascii="Times New Roman" w:hAnsi="Times New Roman" w:hint="default"/>
      </w:rPr>
    </w:lvl>
    <w:lvl w:ilvl="2" w:tplc="5A4CAFE8" w:tentative="1">
      <w:start w:val="1"/>
      <w:numFmt w:val="bullet"/>
      <w:lvlText w:val="•"/>
      <w:lvlJc w:val="left"/>
      <w:pPr>
        <w:tabs>
          <w:tab w:val="num" w:pos="2160"/>
        </w:tabs>
        <w:ind w:left="2160" w:hanging="360"/>
      </w:pPr>
      <w:rPr>
        <w:rFonts w:ascii="Times New Roman" w:hAnsi="Times New Roman" w:hint="default"/>
      </w:rPr>
    </w:lvl>
    <w:lvl w:ilvl="3" w:tplc="C5803F4A" w:tentative="1">
      <w:start w:val="1"/>
      <w:numFmt w:val="bullet"/>
      <w:lvlText w:val="•"/>
      <w:lvlJc w:val="left"/>
      <w:pPr>
        <w:tabs>
          <w:tab w:val="num" w:pos="2880"/>
        </w:tabs>
        <w:ind w:left="2880" w:hanging="360"/>
      </w:pPr>
      <w:rPr>
        <w:rFonts w:ascii="Times New Roman" w:hAnsi="Times New Roman" w:hint="default"/>
      </w:rPr>
    </w:lvl>
    <w:lvl w:ilvl="4" w:tplc="439C2DB8" w:tentative="1">
      <w:start w:val="1"/>
      <w:numFmt w:val="bullet"/>
      <w:lvlText w:val="•"/>
      <w:lvlJc w:val="left"/>
      <w:pPr>
        <w:tabs>
          <w:tab w:val="num" w:pos="3600"/>
        </w:tabs>
        <w:ind w:left="3600" w:hanging="360"/>
      </w:pPr>
      <w:rPr>
        <w:rFonts w:ascii="Times New Roman" w:hAnsi="Times New Roman" w:hint="default"/>
      </w:rPr>
    </w:lvl>
    <w:lvl w:ilvl="5" w:tplc="3CBA1A58" w:tentative="1">
      <w:start w:val="1"/>
      <w:numFmt w:val="bullet"/>
      <w:lvlText w:val="•"/>
      <w:lvlJc w:val="left"/>
      <w:pPr>
        <w:tabs>
          <w:tab w:val="num" w:pos="4320"/>
        </w:tabs>
        <w:ind w:left="4320" w:hanging="360"/>
      </w:pPr>
      <w:rPr>
        <w:rFonts w:ascii="Times New Roman" w:hAnsi="Times New Roman" w:hint="default"/>
      </w:rPr>
    </w:lvl>
    <w:lvl w:ilvl="6" w:tplc="EB52568C" w:tentative="1">
      <w:start w:val="1"/>
      <w:numFmt w:val="bullet"/>
      <w:lvlText w:val="•"/>
      <w:lvlJc w:val="left"/>
      <w:pPr>
        <w:tabs>
          <w:tab w:val="num" w:pos="5040"/>
        </w:tabs>
        <w:ind w:left="5040" w:hanging="360"/>
      </w:pPr>
      <w:rPr>
        <w:rFonts w:ascii="Times New Roman" w:hAnsi="Times New Roman" w:hint="default"/>
      </w:rPr>
    </w:lvl>
    <w:lvl w:ilvl="7" w:tplc="90FEE356" w:tentative="1">
      <w:start w:val="1"/>
      <w:numFmt w:val="bullet"/>
      <w:lvlText w:val="•"/>
      <w:lvlJc w:val="left"/>
      <w:pPr>
        <w:tabs>
          <w:tab w:val="num" w:pos="5760"/>
        </w:tabs>
        <w:ind w:left="5760" w:hanging="360"/>
      </w:pPr>
      <w:rPr>
        <w:rFonts w:ascii="Times New Roman" w:hAnsi="Times New Roman" w:hint="default"/>
      </w:rPr>
    </w:lvl>
    <w:lvl w:ilvl="8" w:tplc="FF4253A8" w:tentative="1">
      <w:start w:val="1"/>
      <w:numFmt w:val="bullet"/>
      <w:lvlText w:val="•"/>
      <w:lvlJc w:val="left"/>
      <w:pPr>
        <w:tabs>
          <w:tab w:val="num" w:pos="6480"/>
        </w:tabs>
        <w:ind w:left="6480" w:hanging="360"/>
      </w:pPr>
      <w:rPr>
        <w:rFonts w:ascii="Times New Roman" w:hAnsi="Times New Roman" w:hint="default"/>
      </w:rPr>
    </w:lvl>
  </w:abstractNum>
  <w:abstractNum w:abstractNumId="11">
    <w:nsid w:val="32A76427"/>
    <w:multiLevelType w:val="hybridMultilevel"/>
    <w:tmpl w:val="4D44856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37D7A9B"/>
    <w:multiLevelType w:val="hybridMultilevel"/>
    <w:tmpl w:val="B526EE86"/>
    <w:lvl w:ilvl="0" w:tplc="0419000B">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4DB038B"/>
    <w:multiLevelType w:val="hybridMultilevel"/>
    <w:tmpl w:val="5600D8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5CA449F"/>
    <w:multiLevelType w:val="hybridMultilevel"/>
    <w:tmpl w:val="9408768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75864DD"/>
    <w:multiLevelType w:val="hybridMultilevel"/>
    <w:tmpl w:val="5DB07D70"/>
    <w:lvl w:ilvl="0" w:tplc="0419000B">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6">
    <w:nsid w:val="430C5F19"/>
    <w:multiLevelType w:val="hybridMultilevel"/>
    <w:tmpl w:val="17986C3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5C56A03"/>
    <w:multiLevelType w:val="hybridMultilevel"/>
    <w:tmpl w:val="8460D34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F967450"/>
    <w:multiLevelType w:val="hybridMultilevel"/>
    <w:tmpl w:val="F386ECD0"/>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54370465"/>
    <w:multiLevelType w:val="hybridMultilevel"/>
    <w:tmpl w:val="9606F0B2"/>
    <w:lvl w:ilvl="0" w:tplc="8ED63ADE">
      <w:start w:val="1"/>
      <w:numFmt w:val="decimal"/>
      <w:lvlText w:val="%1."/>
      <w:lvlJc w:val="left"/>
      <w:pPr>
        <w:ind w:left="643" w:hanging="360"/>
      </w:pPr>
      <w:rPr>
        <w:b w:val="0"/>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20">
    <w:nsid w:val="5AA47DC6"/>
    <w:multiLevelType w:val="hybridMultilevel"/>
    <w:tmpl w:val="EF9009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D607903"/>
    <w:multiLevelType w:val="hybridMultilevel"/>
    <w:tmpl w:val="6818FC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EAF31E5"/>
    <w:multiLevelType w:val="hybridMultilevel"/>
    <w:tmpl w:val="D4C666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63D4069E"/>
    <w:multiLevelType w:val="hybridMultilevel"/>
    <w:tmpl w:val="0B3427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90E19C8"/>
    <w:multiLevelType w:val="hybridMultilevel"/>
    <w:tmpl w:val="86366950"/>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C46037F"/>
    <w:multiLevelType w:val="hybridMultilevel"/>
    <w:tmpl w:val="9C40B3C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FC64B92"/>
    <w:multiLevelType w:val="hybridMultilevel"/>
    <w:tmpl w:val="C9844E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51319E0"/>
    <w:multiLevelType w:val="hybridMultilevel"/>
    <w:tmpl w:val="A9B88E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75993B14"/>
    <w:multiLevelType w:val="hybridMultilevel"/>
    <w:tmpl w:val="7864FE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78B7384"/>
    <w:multiLevelType w:val="hybridMultilevel"/>
    <w:tmpl w:val="B8F8980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7BF23D2"/>
    <w:multiLevelType w:val="hybridMultilevel"/>
    <w:tmpl w:val="58B811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8FC2DCA"/>
    <w:multiLevelType w:val="hybridMultilevel"/>
    <w:tmpl w:val="9DBCD98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99F2E8A"/>
    <w:multiLevelType w:val="hybridMultilevel"/>
    <w:tmpl w:val="26060B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7A8E5A80"/>
    <w:multiLevelType w:val="hybridMultilevel"/>
    <w:tmpl w:val="48CC17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7B8B4F35"/>
    <w:multiLevelType w:val="hybridMultilevel"/>
    <w:tmpl w:val="D8F263C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7E6C3C1B"/>
    <w:multiLevelType w:val="hybridMultilevel"/>
    <w:tmpl w:val="AB881D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7E711463"/>
    <w:multiLevelType w:val="hybridMultilevel"/>
    <w:tmpl w:val="B232DA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7F3911E1"/>
    <w:multiLevelType w:val="hybridMultilevel"/>
    <w:tmpl w:val="2CD06CC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F4C579B"/>
    <w:multiLevelType w:val="hybridMultilevel"/>
    <w:tmpl w:val="519410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6"/>
  </w:num>
  <w:num w:numId="2">
    <w:abstractNumId w:val="5"/>
  </w:num>
  <w:num w:numId="3">
    <w:abstractNumId w:val="13"/>
  </w:num>
  <w:num w:numId="4">
    <w:abstractNumId w:val="14"/>
  </w:num>
  <w:num w:numId="5">
    <w:abstractNumId w:val="3"/>
  </w:num>
  <w:num w:numId="6">
    <w:abstractNumId w:val="11"/>
  </w:num>
  <w:num w:numId="7">
    <w:abstractNumId w:val="29"/>
  </w:num>
  <w:num w:numId="8">
    <w:abstractNumId w:val="16"/>
  </w:num>
  <w:num w:numId="9">
    <w:abstractNumId w:val="37"/>
  </w:num>
  <w:num w:numId="10">
    <w:abstractNumId w:val="0"/>
  </w:num>
  <w:num w:numId="11">
    <w:abstractNumId w:val="34"/>
  </w:num>
  <w:num w:numId="12">
    <w:abstractNumId w:val="8"/>
  </w:num>
  <w:num w:numId="13">
    <w:abstractNumId w:val="20"/>
  </w:num>
  <w:num w:numId="14">
    <w:abstractNumId w:val="18"/>
  </w:num>
  <w:num w:numId="15">
    <w:abstractNumId w:val="7"/>
  </w:num>
  <w:num w:numId="16">
    <w:abstractNumId w:val="12"/>
  </w:num>
  <w:num w:numId="17">
    <w:abstractNumId w:val="2"/>
  </w:num>
  <w:num w:numId="18">
    <w:abstractNumId w:val="17"/>
  </w:num>
  <w:num w:numId="19">
    <w:abstractNumId w:val="24"/>
  </w:num>
  <w:num w:numId="20">
    <w:abstractNumId w:val="25"/>
  </w:num>
  <w:num w:numId="21">
    <w:abstractNumId w:val="31"/>
  </w:num>
  <w:num w:numId="22">
    <w:abstractNumId w:val="38"/>
  </w:num>
  <w:num w:numId="23">
    <w:abstractNumId w:val="22"/>
  </w:num>
  <w:num w:numId="24">
    <w:abstractNumId w:val="30"/>
  </w:num>
  <w:num w:numId="25">
    <w:abstractNumId w:val="33"/>
  </w:num>
  <w:num w:numId="26">
    <w:abstractNumId w:val="15"/>
  </w:num>
  <w:num w:numId="27">
    <w:abstractNumId w:val="21"/>
  </w:num>
  <w:num w:numId="28">
    <w:abstractNumId w:val="27"/>
  </w:num>
  <w:num w:numId="29">
    <w:abstractNumId w:val="35"/>
  </w:num>
  <w:num w:numId="30">
    <w:abstractNumId w:val="26"/>
  </w:num>
  <w:num w:numId="31">
    <w:abstractNumId w:val="28"/>
  </w:num>
  <w:num w:numId="32">
    <w:abstractNumId w:val="23"/>
  </w:num>
  <w:num w:numId="33">
    <w:abstractNumId w:val="1"/>
  </w:num>
  <w:num w:numId="34">
    <w:abstractNumId w:val="9"/>
  </w:num>
  <w:num w:numId="35">
    <w:abstractNumId w:val="32"/>
  </w:num>
  <w:num w:numId="36">
    <w:abstractNumId w:val="10"/>
  </w:num>
  <w:num w:numId="37">
    <w:abstractNumId w:val="36"/>
  </w:num>
  <w:num w:numId="38">
    <w:abstractNumId w:val="4"/>
  </w:num>
  <w:num w:numId="39">
    <w:abstractNumId w:val="19"/>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301B47"/>
    <w:rsid w:val="0000023F"/>
    <w:rsid w:val="00002BEE"/>
    <w:rsid w:val="00005C3A"/>
    <w:rsid w:val="00011AF8"/>
    <w:rsid w:val="000152A9"/>
    <w:rsid w:val="000219EA"/>
    <w:rsid w:val="00031CBD"/>
    <w:rsid w:val="00032B09"/>
    <w:rsid w:val="000406AE"/>
    <w:rsid w:val="00044C5A"/>
    <w:rsid w:val="000472F5"/>
    <w:rsid w:val="0005579C"/>
    <w:rsid w:val="00056967"/>
    <w:rsid w:val="00061B32"/>
    <w:rsid w:val="0006343E"/>
    <w:rsid w:val="0006401F"/>
    <w:rsid w:val="00067B66"/>
    <w:rsid w:val="00077752"/>
    <w:rsid w:val="00077DC6"/>
    <w:rsid w:val="00090D21"/>
    <w:rsid w:val="00093C5D"/>
    <w:rsid w:val="0009599F"/>
    <w:rsid w:val="000B0CB5"/>
    <w:rsid w:val="000B0EB8"/>
    <w:rsid w:val="000B4597"/>
    <w:rsid w:val="000C0F0B"/>
    <w:rsid w:val="000C5A4F"/>
    <w:rsid w:val="000D3F9E"/>
    <w:rsid w:val="000E078B"/>
    <w:rsid w:val="000E0B60"/>
    <w:rsid w:val="000E38A6"/>
    <w:rsid w:val="000E3903"/>
    <w:rsid w:val="000E7242"/>
    <w:rsid w:val="000F7945"/>
    <w:rsid w:val="00106B54"/>
    <w:rsid w:val="00110C9C"/>
    <w:rsid w:val="00112EDC"/>
    <w:rsid w:val="001141D9"/>
    <w:rsid w:val="0011448B"/>
    <w:rsid w:val="001155C1"/>
    <w:rsid w:val="00116361"/>
    <w:rsid w:val="00116487"/>
    <w:rsid w:val="00123444"/>
    <w:rsid w:val="00131C9C"/>
    <w:rsid w:val="001331F0"/>
    <w:rsid w:val="00135488"/>
    <w:rsid w:val="00141F3C"/>
    <w:rsid w:val="00146FBF"/>
    <w:rsid w:val="00154858"/>
    <w:rsid w:val="00162978"/>
    <w:rsid w:val="00164F7B"/>
    <w:rsid w:val="00166C7C"/>
    <w:rsid w:val="0017202C"/>
    <w:rsid w:val="0017275C"/>
    <w:rsid w:val="001766B8"/>
    <w:rsid w:val="00191AAC"/>
    <w:rsid w:val="00193884"/>
    <w:rsid w:val="00193FC7"/>
    <w:rsid w:val="00195FB4"/>
    <w:rsid w:val="0019634B"/>
    <w:rsid w:val="001A6FF8"/>
    <w:rsid w:val="001B652F"/>
    <w:rsid w:val="001C2DBF"/>
    <w:rsid w:val="001C7C92"/>
    <w:rsid w:val="001E189A"/>
    <w:rsid w:val="001E7012"/>
    <w:rsid w:val="001F0ABC"/>
    <w:rsid w:val="001F57DC"/>
    <w:rsid w:val="00216305"/>
    <w:rsid w:val="0022150E"/>
    <w:rsid w:val="00230152"/>
    <w:rsid w:val="00232BC2"/>
    <w:rsid w:val="00233706"/>
    <w:rsid w:val="0023652B"/>
    <w:rsid w:val="002437CD"/>
    <w:rsid w:val="00245E61"/>
    <w:rsid w:val="0024728D"/>
    <w:rsid w:val="00247716"/>
    <w:rsid w:val="00247E2A"/>
    <w:rsid w:val="00254274"/>
    <w:rsid w:val="00260636"/>
    <w:rsid w:val="00260FA9"/>
    <w:rsid w:val="00266BE9"/>
    <w:rsid w:val="00271FDA"/>
    <w:rsid w:val="00275A60"/>
    <w:rsid w:val="002843CC"/>
    <w:rsid w:val="002866A2"/>
    <w:rsid w:val="002942D4"/>
    <w:rsid w:val="002A4232"/>
    <w:rsid w:val="002A5B51"/>
    <w:rsid w:val="002B1B88"/>
    <w:rsid w:val="002B4883"/>
    <w:rsid w:val="002B5C8B"/>
    <w:rsid w:val="002B6E8C"/>
    <w:rsid w:val="002B7DBF"/>
    <w:rsid w:val="002C407E"/>
    <w:rsid w:val="002C47E0"/>
    <w:rsid w:val="002C51AC"/>
    <w:rsid w:val="002C7650"/>
    <w:rsid w:val="002D1541"/>
    <w:rsid w:val="002F0CC7"/>
    <w:rsid w:val="002F1439"/>
    <w:rsid w:val="002F261D"/>
    <w:rsid w:val="002F2C25"/>
    <w:rsid w:val="00301B47"/>
    <w:rsid w:val="00323D5D"/>
    <w:rsid w:val="0032568C"/>
    <w:rsid w:val="00327E36"/>
    <w:rsid w:val="00337416"/>
    <w:rsid w:val="00352440"/>
    <w:rsid w:val="0035374B"/>
    <w:rsid w:val="003560FD"/>
    <w:rsid w:val="0036007D"/>
    <w:rsid w:val="00364743"/>
    <w:rsid w:val="00371A49"/>
    <w:rsid w:val="00374AC4"/>
    <w:rsid w:val="00381F6F"/>
    <w:rsid w:val="00385CB8"/>
    <w:rsid w:val="00386805"/>
    <w:rsid w:val="003870E7"/>
    <w:rsid w:val="003879E8"/>
    <w:rsid w:val="0039511A"/>
    <w:rsid w:val="003966A5"/>
    <w:rsid w:val="003A0872"/>
    <w:rsid w:val="003A0EC9"/>
    <w:rsid w:val="003A54D2"/>
    <w:rsid w:val="003B4F6D"/>
    <w:rsid w:val="003E6745"/>
    <w:rsid w:val="003F18B8"/>
    <w:rsid w:val="003F21D4"/>
    <w:rsid w:val="003F7D35"/>
    <w:rsid w:val="004000D3"/>
    <w:rsid w:val="00401535"/>
    <w:rsid w:val="00410D20"/>
    <w:rsid w:val="00417F2A"/>
    <w:rsid w:val="0042079F"/>
    <w:rsid w:val="00420F01"/>
    <w:rsid w:val="0042208A"/>
    <w:rsid w:val="004248F0"/>
    <w:rsid w:val="004345E3"/>
    <w:rsid w:val="0043558C"/>
    <w:rsid w:val="00435CAB"/>
    <w:rsid w:val="00443384"/>
    <w:rsid w:val="00450145"/>
    <w:rsid w:val="0045062D"/>
    <w:rsid w:val="00453855"/>
    <w:rsid w:val="00455777"/>
    <w:rsid w:val="00465D6B"/>
    <w:rsid w:val="00467EC7"/>
    <w:rsid w:val="0048102A"/>
    <w:rsid w:val="00483DFE"/>
    <w:rsid w:val="00487967"/>
    <w:rsid w:val="0049509B"/>
    <w:rsid w:val="00495A53"/>
    <w:rsid w:val="004A3D93"/>
    <w:rsid w:val="004A6296"/>
    <w:rsid w:val="004A7515"/>
    <w:rsid w:val="004A7B61"/>
    <w:rsid w:val="004C1ECD"/>
    <w:rsid w:val="004C6B4F"/>
    <w:rsid w:val="004D0864"/>
    <w:rsid w:val="004D1413"/>
    <w:rsid w:val="004E014B"/>
    <w:rsid w:val="004E12FA"/>
    <w:rsid w:val="004E3CDC"/>
    <w:rsid w:val="004E6EE5"/>
    <w:rsid w:val="004F008F"/>
    <w:rsid w:val="004F51CA"/>
    <w:rsid w:val="004F59BD"/>
    <w:rsid w:val="005136E1"/>
    <w:rsid w:val="00520947"/>
    <w:rsid w:val="00523B40"/>
    <w:rsid w:val="00527CFF"/>
    <w:rsid w:val="0053414D"/>
    <w:rsid w:val="00546EE7"/>
    <w:rsid w:val="00547880"/>
    <w:rsid w:val="00555C35"/>
    <w:rsid w:val="005611A4"/>
    <w:rsid w:val="0056450C"/>
    <w:rsid w:val="00572E57"/>
    <w:rsid w:val="00585B8D"/>
    <w:rsid w:val="00596A0E"/>
    <w:rsid w:val="005970D1"/>
    <w:rsid w:val="005A04C3"/>
    <w:rsid w:val="005A1762"/>
    <w:rsid w:val="005A2E13"/>
    <w:rsid w:val="005A38C0"/>
    <w:rsid w:val="005A3C67"/>
    <w:rsid w:val="005A4F00"/>
    <w:rsid w:val="005A5A45"/>
    <w:rsid w:val="005C2ADB"/>
    <w:rsid w:val="005C6A12"/>
    <w:rsid w:val="005C6B33"/>
    <w:rsid w:val="005D1ED2"/>
    <w:rsid w:val="005D28A7"/>
    <w:rsid w:val="005E43A6"/>
    <w:rsid w:val="005E5EEB"/>
    <w:rsid w:val="0060052A"/>
    <w:rsid w:val="006155EC"/>
    <w:rsid w:val="00617E19"/>
    <w:rsid w:val="00626470"/>
    <w:rsid w:val="00627E81"/>
    <w:rsid w:val="00634CBD"/>
    <w:rsid w:val="00645CB0"/>
    <w:rsid w:val="00650CD3"/>
    <w:rsid w:val="00671DD9"/>
    <w:rsid w:val="00675543"/>
    <w:rsid w:val="0068124A"/>
    <w:rsid w:val="006846C4"/>
    <w:rsid w:val="00687C36"/>
    <w:rsid w:val="00697C70"/>
    <w:rsid w:val="006A0D7F"/>
    <w:rsid w:val="006A3CDA"/>
    <w:rsid w:val="006B0633"/>
    <w:rsid w:val="006B0EB9"/>
    <w:rsid w:val="006B2CC0"/>
    <w:rsid w:val="006B4CDB"/>
    <w:rsid w:val="006B58BC"/>
    <w:rsid w:val="006C6CC0"/>
    <w:rsid w:val="006D1171"/>
    <w:rsid w:val="006E1535"/>
    <w:rsid w:val="006E3A00"/>
    <w:rsid w:val="006E3D86"/>
    <w:rsid w:val="006F4922"/>
    <w:rsid w:val="006F68A9"/>
    <w:rsid w:val="00700255"/>
    <w:rsid w:val="00703D49"/>
    <w:rsid w:val="0071169F"/>
    <w:rsid w:val="00724C5E"/>
    <w:rsid w:val="0072530C"/>
    <w:rsid w:val="0073037A"/>
    <w:rsid w:val="007349AC"/>
    <w:rsid w:val="00740049"/>
    <w:rsid w:val="00741438"/>
    <w:rsid w:val="0075209C"/>
    <w:rsid w:val="007715E4"/>
    <w:rsid w:val="007719D5"/>
    <w:rsid w:val="00773788"/>
    <w:rsid w:val="00774370"/>
    <w:rsid w:val="007820C2"/>
    <w:rsid w:val="00784FED"/>
    <w:rsid w:val="00785A31"/>
    <w:rsid w:val="00786AE8"/>
    <w:rsid w:val="0079134C"/>
    <w:rsid w:val="0079614D"/>
    <w:rsid w:val="007975ED"/>
    <w:rsid w:val="007B2F6C"/>
    <w:rsid w:val="007B6BA4"/>
    <w:rsid w:val="007B700B"/>
    <w:rsid w:val="007C0E5D"/>
    <w:rsid w:val="007C37D3"/>
    <w:rsid w:val="007D2602"/>
    <w:rsid w:val="007D5A6A"/>
    <w:rsid w:val="007E1337"/>
    <w:rsid w:val="007E7606"/>
    <w:rsid w:val="007F291C"/>
    <w:rsid w:val="007F571F"/>
    <w:rsid w:val="0080035A"/>
    <w:rsid w:val="008041B0"/>
    <w:rsid w:val="00812785"/>
    <w:rsid w:val="008135B4"/>
    <w:rsid w:val="008143B1"/>
    <w:rsid w:val="00816598"/>
    <w:rsid w:val="0081707A"/>
    <w:rsid w:val="008234FE"/>
    <w:rsid w:val="00830D42"/>
    <w:rsid w:val="00830DD3"/>
    <w:rsid w:val="008373E4"/>
    <w:rsid w:val="00843B28"/>
    <w:rsid w:val="00846BB9"/>
    <w:rsid w:val="00850A76"/>
    <w:rsid w:val="0085228A"/>
    <w:rsid w:val="00853382"/>
    <w:rsid w:val="00861643"/>
    <w:rsid w:val="00865B77"/>
    <w:rsid w:val="0086641B"/>
    <w:rsid w:val="00874332"/>
    <w:rsid w:val="00880C9B"/>
    <w:rsid w:val="008823C6"/>
    <w:rsid w:val="00886A3F"/>
    <w:rsid w:val="008873F6"/>
    <w:rsid w:val="00887EE7"/>
    <w:rsid w:val="008905CA"/>
    <w:rsid w:val="00897B99"/>
    <w:rsid w:val="00897D72"/>
    <w:rsid w:val="008A0B93"/>
    <w:rsid w:val="008B09F4"/>
    <w:rsid w:val="008B4EE2"/>
    <w:rsid w:val="008B5379"/>
    <w:rsid w:val="008B53C5"/>
    <w:rsid w:val="008C3236"/>
    <w:rsid w:val="008D1DD8"/>
    <w:rsid w:val="008D2F58"/>
    <w:rsid w:val="008D42CB"/>
    <w:rsid w:val="008E21C2"/>
    <w:rsid w:val="008F0A6A"/>
    <w:rsid w:val="008F0DEA"/>
    <w:rsid w:val="008F39B4"/>
    <w:rsid w:val="008F5D06"/>
    <w:rsid w:val="00900AE0"/>
    <w:rsid w:val="00904EDC"/>
    <w:rsid w:val="009127C9"/>
    <w:rsid w:val="00913721"/>
    <w:rsid w:val="00916032"/>
    <w:rsid w:val="00926D34"/>
    <w:rsid w:val="00941DA5"/>
    <w:rsid w:val="00942ABE"/>
    <w:rsid w:val="009431DF"/>
    <w:rsid w:val="009450A2"/>
    <w:rsid w:val="00951701"/>
    <w:rsid w:val="0095296C"/>
    <w:rsid w:val="00957695"/>
    <w:rsid w:val="00971968"/>
    <w:rsid w:val="00973121"/>
    <w:rsid w:val="00981714"/>
    <w:rsid w:val="009824D3"/>
    <w:rsid w:val="00990D2E"/>
    <w:rsid w:val="009A0E9D"/>
    <w:rsid w:val="009A1DC0"/>
    <w:rsid w:val="009A260E"/>
    <w:rsid w:val="009A3B4F"/>
    <w:rsid w:val="009A7D4C"/>
    <w:rsid w:val="009B254C"/>
    <w:rsid w:val="009B64A2"/>
    <w:rsid w:val="009B7393"/>
    <w:rsid w:val="009C0805"/>
    <w:rsid w:val="009C27B9"/>
    <w:rsid w:val="009D362B"/>
    <w:rsid w:val="009D4753"/>
    <w:rsid w:val="009D5036"/>
    <w:rsid w:val="009D5245"/>
    <w:rsid w:val="009D5869"/>
    <w:rsid w:val="009D7581"/>
    <w:rsid w:val="009E408C"/>
    <w:rsid w:val="009F3C38"/>
    <w:rsid w:val="009F66B0"/>
    <w:rsid w:val="00A100F0"/>
    <w:rsid w:val="00A20807"/>
    <w:rsid w:val="00A21AF3"/>
    <w:rsid w:val="00A2239C"/>
    <w:rsid w:val="00A22F3E"/>
    <w:rsid w:val="00A43EBB"/>
    <w:rsid w:val="00A445B8"/>
    <w:rsid w:val="00A4542C"/>
    <w:rsid w:val="00A549B4"/>
    <w:rsid w:val="00A552E7"/>
    <w:rsid w:val="00A55356"/>
    <w:rsid w:val="00A61814"/>
    <w:rsid w:val="00A661A7"/>
    <w:rsid w:val="00A731CC"/>
    <w:rsid w:val="00A74AF0"/>
    <w:rsid w:val="00A855E2"/>
    <w:rsid w:val="00A91876"/>
    <w:rsid w:val="00A92A13"/>
    <w:rsid w:val="00A935C5"/>
    <w:rsid w:val="00AA1751"/>
    <w:rsid w:val="00AA64AF"/>
    <w:rsid w:val="00AB2EC7"/>
    <w:rsid w:val="00AB333E"/>
    <w:rsid w:val="00AB62DB"/>
    <w:rsid w:val="00AC3B1B"/>
    <w:rsid w:val="00AC5AB7"/>
    <w:rsid w:val="00AD0F16"/>
    <w:rsid w:val="00AD2224"/>
    <w:rsid w:val="00AD2A5B"/>
    <w:rsid w:val="00AD3FBD"/>
    <w:rsid w:val="00AF0A2B"/>
    <w:rsid w:val="00AF33A2"/>
    <w:rsid w:val="00AF38EB"/>
    <w:rsid w:val="00B01ED7"/>
    <w:rsid w:val="00B25657"/>
    <w:rsid w:val="00B31576"/>
    <w:rsid w:val="00B31C8F"/>
    <w:rsid w:val="00B34808"/>
    <w:rsid w:val="00B44CE1"/>
    <w:rsid w:val="00B44EB2"/>
    <w:rsid w:val="00B61BAD"/>
    <w:rsid w:val="00B725F7"/>
    <w:rsid w:val="00B7674E"/>
    <w:rsid w:val="00B85CDC"/>
    <w:rsid w:val="00B969BB"/>
    <w:rsid w:val="00BA0BFF"/>
    <w:rsid w:val="00BA0C83"/>
    <w:rsid w:val="00BA4BEF"/>
    <w:rsid w:val="00BB1C93"/>
    <w:rsid w:val="00BC60F0"/>
    <w:rsid w:val="00BC79A1"/>
    <w:rsid w:val="00BD1F5A"/>
    <w:rsid w:val="00BD5BE3"/>
    <w:rsid w:val="00BD67BF"/>
    <w:rsid w:val="00BE16AA"/>
    <w:rsid w:val="00BE1AD1"/>
    <w:rsid w:val="00BE23BA"/>
    <w:rsid w:val="00BE3B28"/>
    <w:rsid w:val="00BF6971"/>
    <w:rsid w:val="00C0332D"/>
    <w:rsid w:val="00C14CB4"/>
    <w:rsid w:val="00C2469C"/>
    <w:rsid w:val="00C31820"/>
    <w:rsid w:val="00C352F0"/>
    <w:rsid w:val="00C37E5F"/>
    <w:rsid w:val="00C5158C"/>
    <w:rsid w:val="00C5210E"/>
    <w:rsid w:val="00C577E7"/>
    <w:rsid w:val="00C74665"/>
    <w:rsid w:val="00C8162A"/>
    <w:rsid w:val="00C819BB"/>
    <w:rsid w:val="00C87EB5"/>
    <w:rsid w:val="00C94597"/>
    <w:rsid w:val="00CA6655"/>
    <w:rsid w:val="00CB1CB7"/>
    <w:rsid w:val="00CB59ED"/>
    <w:rsid w:val="00CB5A92"/>
    <w:rsid w:val="00CB6771"/>
    <w:rsid w:val="00CB7E14"/>
    <w:rsid w:val="00CC4AC7"/>
    <w:rsid w:val="00CC4EC8"/>
    <w:rsid w:val="00CC7F00"/>
    <w:rsid w:val="00CD584F"/>
    <w:rsid w:val="00CD780E"/>
    <w:rsid w:val="00CE3BEA"/>
    <w:rsid w:val="00CF1FDA"/>
    <w:rsid w:val="00CF3E36"/>
    <w:rsid w:val="00CF7537"/>
    <w:rsid w:val="00CF7789"/>
    <w:rsid w:val="00CF7A8E"/>
    <w:rsid w:val="00D00F1B"/>
    <w:rsid w:val="00D041D7"/>
    <w:rsid w:val="00D104F5"/>
    <w:rsid w:val="00D11034"/>
    <w:rsid w:val="00D11ABF"/>
    <w:rsid w:val="00D21BA5"/>
    <w:rsid w:val="00D223D7"/>
    <w:rsid w:val="00D41205"/>
    <w:rsid w:val="00D42DD9"/>
    <w:rsid w:val="00D445C3"/>
    <w:rsid w:val="00D456BF"/>
    <w:rsid w:val="00D45CFE"/>
    <w:rsid w:val="00D51A1B"/>
    <w:rsid w:val="00D526DA"/>
    <w:rsid w:val="00D52FA4"/>
    <w:rsid w:val="00D71B4F"/>
    <w:rsid w:val="00D74CB2"/>
    <w:rsid w:val="00D76143"/>
    <w:rsid w:val="00D8023A"/>
    <w:rsid w:val="00DA0A81"/>
    <w:rsid w:val="00DB14BE"/>
    <w:rsid w:val="00DB699E"/>
    <w:rsid w:val="00DB6E5F"/>
    <w:rsid w:val="00DD7C1C"/>
    <w:rsid w:val="00DE2735"/>
    <w:rsid w:val="00DE7009"/>
    <w:rsid w:val="00DE712D"/>
    <w:rsid w:val="00DF183B"/>
    <w:rsid w:val="00DF2235"/>
    <w:rsid w:val="00E01B71"/>
    <w:rsid w:val="00E03A50"/>
    <w:rsid w:val="00E17678"/>
    <w:rsid w:val="00E212DA"/>
    <w:rsid w:val="00E24556"/>
    <w:rsid w:val="00E25942"/>
    <w:rsid w:val="00E278C5"/>
    <w:rsid w:val="00E318A1"/>
    <w:rsid w:val="00E43B63"/>
    <w:rsid w:val="00E4496A"/>
    <w:rsid w:val="00E50D3D"/>
    <w:rsid w:val="00E516AA"/>
    <w:rsid w:val="00E52289"/>
    <w:rsid w:val="00E54607"/>
    <w:rsid w:val="00E55AE2"/>
    <w:rsid w:val="00E60983"/>
    <w:rsid w:val="00E64482"/>
    <w:rsid w:val="00E64F90"/>
    <w:rsid w:val="00E71E13"/>
    <w:rsid w:val="00E72CDB"/>
    <w:rsid w:val="00E83106"/>
    <w:rsid w:val="00E934C4"/>
    <w:rsid w:val="00E93A2A"/>
    <w:rsid w:val="00EA200C"/>
    <w:rsid w:val="00EA28AD"/>
    <w:rsid w:val="00EB2886"/>
    <w:rsid w:val="00EC4FDD"/>
    <w:rsid w:val="00EC5C55"/>
    <w:rsid w:val="00ED68F9"/>
    <w:rsid w:val="00F01484"/>
    <w:rsid w:val="00F025C6"/>
    <w:rsid w:val="00F21B21"/>
    <w:rsid w:val="00F30964"/>
    <w:rsid w:val="00F370DD"/>
    <w:rsid w:val="00F40DE7"/>
    <w:rsid w:val="00F41627"/>
    <w:rsid w:val="00F435B2"/>
    <w:rsid w:val="00F473A0"/>
    <w:rsid w:val="00F522E6"/>
    <w:rsid w:val="00F63CDF"/>
    <w:rsid w:val="00F63DE1"/>
    <w:rsid w:val="00F6455D"/>
    <w:rsid w:val="00F72E00"/>
    <w:rsid w:val="00F84F25"/>
    <w:rsid w:val="00F92287"/>
    <w:rsid w:val="00F93BDC"/>
    <w:rsid w:val="00F9510E"/>
    <w:rsid w:val="00FA34DA"/>
    <w:rsid w:val="00FA37EC"/>
    <w:rsid w:val="00FA56F0"/>
    <w:rsid w:val="00FA5ABF"/>
    <w:rsid w:val="00FB1815"/>
    <w:rsid w:val="00FB230B"/>
    <w:rsid w:val="00FB44B9"/>
    <w:rsid w:val="00FB7DD3"/>
    <w:rsid w:val="00FC05E3"/>
    <w:rsid w:val="00FC28EE"/>
    <w:rsid w:val="00FD7355"/>
    <w:rsid w:val="00FE3B80"/>
    <w:rsid w:val="00FE6081"/>
    <w:rsid w:val="00FF00C9"/>
    <w:rsid w:val="00FF4817"/>
    <w:rsid w:val="00FF5526"/>
    <w:rsid w:val="00FF5C6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2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01B47"/>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301B47"/>
    <w:rPr>
      <w:szCs w:val="20"/>
    </w:rPr>
  </w:style>
  <w:style w:type="character" w:customStyle="1" w:styleId="a4">
    <w:name w:val="Основной текст Знак"/>
    <w:basedOn w:val="a0"/>
    <w:link w:val="a3"/>
    <w:rsid w:val="00301B47"/>
    <w:rPr>
      <w:rFonts w:ascii="Times New Roman" w:eastAsia="Times New Roman" w:hAnsi="Times New Roman" w:cs="Times New Roman"/>
      <w:sz w:val="24"/>
      <w:szCs w:val="20"/>
      <w:lang w:eastAsia="ru-RU"/>
    </w:rPr>
  </w:style>
  <w:style w:type="paragraph" w:styleId="a5">
    <w:name w:val="List Paragraph"/>
    <w:basedOn w:val="a"/>
    <w:link w:val="a6"/>
    <w:uiPriority w:val="99"/>
    <w:qFormat/>
    <w:rsid w:val="003B4F6D"/>
    <w:pPr>
      <w:ind w:left="720"/>
      <w:contextualSpacing/>
    </w:pPr>
  </w:style>
  <w:style w:type="paragraph" w:styleId="a7">
    <w:name w:val="Normal (Web)"/>
    <w:basedOn w:val="a"/>
    <w:uiPriority w:val="99"/>
    <w:unhideWhenUsed/>
    <w:rsid w:val="00FD7355"/>
    <w:pPr>
      <w:spacing w:before="100" w:beforeAutospacing="1" w:after="100" w:afterAutospacing="1"/>
    </w:pPr>
  </w:style>
  <w:style w:type="character" w:customStyle="1" w:styleId="apple-converted-space">
    <w:name w:val="apple-converted-space"/>
    <w:basedOn w:val="a0"/>
    <w:rsid w:val="00FD7355"/>
  </w:style>
  <w:style w:type="table" w:styleId="a8">
    <w:name w:val="Table Grid"/>
    <w:basedOn w:val="a1"/>
    <w:uiPriority w:val="39"/>
    <w:rsid w:val="00FE3B8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Balloon Text"/>
    <w:basedOn w:val="a"/>
    <w:link w:val="aa"/>
    <w:uiPriority w:val="99"/>
    <w:semiHidden/>
    <w:unhideWhenUsed/>
    <w:rsid w:val="001141D9"/>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1141D9"/>
    <w:rPr>
      <w:rFonts w:ascii="Tahoma" w:eastAsia="Times New Roman" w:hAnsi="Tahoma" w:cs="Tahoma"/>
      <w:sz w:val="16"/>
      <w:szCs w:val="16"/>
      <w:lang w:eastAsia="ru-RU"/>
    </w:rPr>
  </w:style>
  <w:style w:type="character" w:styleId="ab">
    <w:name w:val="Hyperlink"/>
    <w:basedOn w:val="a0"/>
    <w:uiPriority w:val="99"/>
    <w:unhideWhenUsed/>
    <w:rsid w:val="00FF5C6F"/>
    <w:rPr>
      <w:color w:val="0000FF"/>
      <w:u w:val="single"/>
    </w:rPr>
  </w:style>
  <w:style w:type="paragraph" w:customStyle="1" w:styleId="ConsPlusNormal">
    <w:name w:val="ConsPlusNormal"/>
    <w:uiPriority w:val="99"/>
    <w:rsid w:val="002A5B51"/>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6">
    <w:name w:val="Абзац списка Знак"/>
    <w:link w:val="a5"/>
    <w:uiPriority w:val="99"/>
    <w:locked/>
    <w:rsid w:val="005C6A12"/>
    <w:rPr>
      <w:rFonts w:ascii="Times New Roman" w:eastAsia="Times New Roman" w:hAnsi="Times New Roman" w:cs="Times New Roman"/>
      <w:sz w:val="24"/>
      <w:szCs w:val="24"/>
      <w:lang w:eastAsia="ru-RU"/>
    </w:rPr>
  </w:style>
  <w:style w:type="paragraph" w:styleId="ac">
    <w:name w:val="footnote text"/>
    <w:basedOn w:val="a"/>
    <w:link w:val="ad"/>
    <w:uiPriority w:val="99"/>
    <w:semiHidden/>
    <w:unhideWhenUsed/>
    <w:rsid w:val="00135488"/>
    <w:pPr>
      <w:spacing w:after="0" w:line="240" w:lineRule="auto"/>
    </w:pPr>
    <w:rPr>
      <w:sz w:val="20"/>
      <w:szCs w:val="20"/>
    </w:rPr>
  </w:style>
  <w:style w:type="character" w:customStyle="1" w:styleId="ad">
    <w:name w:val="Текст сноски Знак"/>
    <w:basedOn w:val="a0"/>
    <w:link w:val="ac"/>
    <w:uiPriority w:val="99"/>
    <w:semiHidden/>
    <w:rsid w:val="00135488"/>
    <w:rPr>
      <w:rFonts w:ascii="Times New Roman" w:eastAsia="Times New Roman" w:hAnsi="Times New Roman" w:cs="Times New Roman"/>
      <w:sz w:val="20"/>
      <w:szCs w:val="20"/>
      <w:lang w:eastAsia="ru-RU"/>
    </w:rPr>
  </w:style>
  <w:style w:type="character" w:styleId="ae">
    <w:name w:val="footnote reference"/>
    <w:basedOn w:val="a0"/>
    <w:uiPriority w:val="99"/>
    <w:semiHidden/>
    <w:unhideWhenUsed/>
    <w:rsid w:val="00135488"/>
    <w:rPr>
      <w:vertAlign w:val="superscript"/>
    </w:rPr>
  </w:style>
  <w:style w:type="paragraph" w:styleId="af">
    <w:name w:val="No Spacing"/>
    <w:uiPriority w:val="1"/>
    <w:qFormat/>
    <w:rsid w:val="002F1439"/>
    <w:pPr>
      <w:spacing w:after="0" w:line="240" w:lineRule="auto"/>
    </w:pPr>
    <w:rPr>
      <w:rFonts w:ascii="Times New Roman" w:eastAsia="Times New Roman" w:hAnsi="Times New Roman" w:cs="Times New Roman"/>
      <w:sz w:val="24"/>
      <w:szCs w:val="24"/>
      <w:lang w:eastAsia="ru-RU"/>
    </w:rPr>
  </w:style>
  <w:style w:type="paragraph" w:styleId="af0">
    <w:name w:val="header"/>
    <w:basedOn w:val="a"/>
    <w:link w:val="af1"/>
    <w:uiPriority w:val="99"/>
    <w:unhideWhenUsed/>
    <w:rsid w:val="00A2239C"/>
    <w:pPr>
      <w:tabs>
        <w:tab w:val="center" w:pos="4677"/>
        <w:tab w:val="right" w:pos="9355"/>
      </w:tabs>
      <w:spacing w:after="0" w:line="240" w:lineRule="auto"/>
    </w:pPr>
  </w:style>
  <w:style w:type="character" w:customStyle="1" w:styleId="af1">
    <w:name w:val="Верхний колонтитул Знак"/>
    <w:basedOn w:val="a0"/>
    <w:link w:val="af0"/>
    <w:uiPriority w:val="99"/>
    <w:rsid w:val="00A2239C"/>
    <w:rPr>
      <w:rFonts w:ascii="Times New Roman" w:eastAsia="Times New Roman" w:hAnsi="Times New Roman" w:cs="Times New Roman"/>
      <w:sz w:val="24"/>
      <w:szCs w:val="24"/>
      <w:lang w:eastAsia="ru-RU"/>
    </w:rPr>
  </w:style>
  <w:style w:type="paragraph" w:styleId="af2">
    <w:name w:val="footer"/>
    <w:basedOn w:val="a"/>
    <w:link w:val="af3"/>
    <w:uiPriority w:val="99"/>
    <w:semiHidden/>
    <w:unhideWhenUsed/>
    <w:rsid w:val="00A2239C"/>
    <w:pPr>
      <w:tabs>
        <w:tab w:val="center" w:pos="4677"/>
        <w:tab w:val="right" w:pos="9355"/>
      </w:tabs>
      <w:spacing w:after="0" w:line="240" w:lineRule="auto"/>
    </w:pPr>
  </w:style>
  <w:style w:type="character" w:customStyle="1" w:styleId="af3">
    <w:name w:val="Нижний колонтитул Знак"/>
    <w:basedOn w:val="a0"/>
    <w:link w:val="af2"/>
    <w:uiPriority w:val="99"/>
    <w:semiHidden/>
    <w:rsid w:val="00A2239C"/>
    <w:rPr>
      <w:rFonts w:ascii="Times New Roman" w:eastAsia="Times New Roman" w:hAnsi="Times New Roman" w:cs="Times New Roman"/>
      <w:sz w:val="24"/>
      <w:szCs w:val="24"/>
      <w:lang w:eastAsia="ru-RU"/>
    </w:rPr>
  </w:style>
  <w:style w:type="character" w:styleId="af4">
    <w:name w:val="FollowedHyperlink"/>
    <w:basedOn w:val="a0"/>
    <w:uiPriority w:val="99"/>
    <w:semiHidden/>
    <w:unhideWhenUsed/>
    <w:rsid w:val="00D445C3"/>
    <w:rPr>
      <w:color w:val="954F72"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3381982">
      <w:bodyDiv w:val="1"/>
      <w:marLeft w:val="0"/>
      <w:marRight w:val="0"/>
      <w:marTop w:val="0"/>
      <w:marBottom w:val="0"/>
      <w:divBdr>
        <w:top w:val="none" w:sz="0" w:space="0" w:color="auto"/>
        <w:left w:val="none" w:sz="0" w:space="0" w:color="auto"/>
        <w:bottom w:val="none" w:sz="0" w:space="0" w:color="auto"/>
        <w:right w:val="none" w:sz="0" w:space="0" w:color="auto"/>
      </w:divBdr>
    </w:div>
    <w:div w:id="543713220">
      <w:bodyDiv w:val="1"/>
      <w:marLeft w:val="0"/>
      <w:marRight w:val="0"/>
      <w:marTop w:val="0"/>
      <w:marBottom w:val="0"/>
      <w:divBdr>
        <w:top w:val="none" w:sz="0" w:space="0" w:color="auto"/>
        <w:left w:val="none" w:sz="0" w:space="0" w:color="auto"/>
        <w:bottom w:val="none" w:sz="0" w:space="0" w:color="auto"/>
        <w:right w:val="none" w:sz="0" w:space="0" w:color="auto"/>
      </w:divBdr>
    </w:div>
    <w:div w:id="657460169">
      <w:bodyDiv w:val="1"/>
      <w:marLeft w:val="0"/>
      <w:marRight w:val="0"/>
      <w:marTop w:val="0"/>
      <w:marBottom w:val="0"/>
      <w:divBdr>
        <w:top w:val="none" w:sz="0" w:space="0" w:color="auto"/>
        <w:left w:val="none" w:sz="0" w:space="0" w:color="auto"/>
        <w:bottom w:val="none" w:sz="0" w:space="0" w:color="auto"/>
        <w:right w:val="none" w:sz="0" w:space="0" w:color="auto"/>
      </w:divBdr>
    </w:div>
    <w:div w:id="703990106">
      <w:bodyDiv w:val="1"/>
      <w:marLeft w:val="0"/>
      <w:marRight w:val="0"/>
      <w:marTop w:val="0"/>
      <w:marBottom w:val="0"/>
      <w:divBdr>
        <w:top w:val="none" w:sz="0" w:space="0" w:color="auto"/>
        <w:left w:val="none" w:sz="0" w:space="0" w:color="auto"/>
        <w:bottom w:val="none" w:sz="0" w:space="0" w:color="auto"/>
        <w:right w:val="none" w:sz="0" w:space="0" w:color="auto"/>
      </w:divBdr>
    </w:div>
    <w:div w:id="722020465">
      <w:bodyDiv w:val="1"/>
      <w:marLeft w:val="0"/>
      <w:marRight w:val="0"/>
      <w:marTop w:val="0"/>
      <w:marBottom w:val="0"/>
      <w:divBdr>
        <w:top w:val="none" w:sz="0" w:space="0" w:color="auto"/>
        <w:left w:val="none" w:sz="0" w:space="0" w:color="auto"/>
        <w:bottom w:val="none" w:sz="0" w:space="0" w:color="auto"/>
        <w:right w:val="none" w:sz="0" w:space="0" w:color="auto"/>
      </w:divBdr>
    </w:div>
    <w:div w:id="897669415">
      <w:bodyDiv w:val="1"/>
      <w:marLeft w:val="0"/>
      <w:marRight w:val="0"/>
      <w:marTop w:val="0"/>
      <w:marBottom w:val="900"/>
      <w:divBdr>
        <w:top w:val="none" w:sz="0" w:space="0" w:color="auto"/>
        <w:left w:val="none" w:sz="0" w:space="0" w:color="auto"/>
        <w:bottom w:val="none" w:sz="0" w:space="0" w:color="auto"/>
        <w:right w:val="none" w:sz="0" w:space="0" w:color="auto"/>
      </w:divBdr>
      <w:divsChild>
        <w:div w:id="423959432">
          <w:marLeft w:val="0"/>
          <w:marRight w:val="0"/>
          <w:marTop w:val="0"/>
          <w:marBottom w:val="0"/>
          <w:divBdr>
            <w:top w:val="none" w:sz="0" w:space="0" w:color="auto"/>
            <w:left w:val="none" w:sz="0" w:space="0" w:color="auto"/>
            <w:bottom w:val="none" w:sz="0" w:space="0" w:color="auto"/>
            <w:right w:val="none" w:sz="0" w:space="0" w:color="auto"/>
          </w:divBdr>
          <w:divsChild>
            <w:div w:id="2043047647">
              <w:marLeft w:val="0"/>
              <w:marRight w:val="0"/>
              <w:marTop w:val="0"/>
              <w:marBottom w:val="0"/>
              <w:divBdr>
                <w:top w:val="none" w:sz="0" w:space="0" w:color="auto"/>
                <w:left w:val="none" w:sz="0" w:space="0" w:color="auto"/>
                <w:bottom w:val="none" w:sz="0" w:space="0" w:color="auto"/>
                <w:right w:val="none" w:sz="0" w:space="0" w:color="auto"/>
              </w:divBdr>
              <w:divsChild>
                <w:div w:id="1037898386">
                  <w:marLeft w:val="0"/>
                  <w:marRight w:val="0"/>
                  <w:marTop w:val="0"/>
                  <w:marBottom w:val="0"/>
                  <w:divBdr>
                    <w:top w:val="none" w:sz="0" w:space="0" w:color="auto"/>
                    <w:left w:val="none" w:sz="0" w:space="0" w:color="auto"/>
                    <w:bottom w:val="none" w:sz="0" w:space="0" w:color="auto"/>
                    <w:right w:val="none" w:sz="0" w:space="0" w:color="auto"/>
                  </w:divBdr>
                  <w:divsChild>
                    <w:div w:id="1622951272">
                      <w:marLeft w:val="0"/>
                      <w:marRight w:val="40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458640">
      <w:bodyDiv w:val="1"/>
      <w:marLeft w:val="0"/>
      <w:marRight w:val="0"/>
      <w:marTop w:val="0"/>
      <w:marBottom w:val="900"/>
      <w:divBdr>
        <w:top w:val="none" w:sz="0" w:space="0" w:color="auto"/>
        <w:left w:val="none" w:sz="0" w:space="0" w:color="auto"/>
        <w:bottom w:val="none" w:sz="0" w:space="0" w:color="auto"/>
        <w:right w:val="none" w:sz="0" w:space="0" w:color="auto"/>
      </w:divBdr>
      <w:divsChild>
        <w:div w:id="996306349">
          <w:marLeft w:val="0"/>
          <w:marRight w:val="0"/>
          <w:marTop w:val="0"/>
          <w:marBottom w:val="0"/>
          <w:divBdr>
            <w:top w:val="none" w:sz="0" w:space="0" w:color="auto"/>
            <w:left w:val="none" w:sz="0" w:space="0" w:color="auto"/>
            <w:bottom w:val="none" w:sz="0" w:space="0" w:color="auto"/>
            <w:right w:val="none" w:sz="0" w:space="0" w:color="auto"/>
          </w:divBdr>
          <w:divsChild>
            <w:div w:id="808012833">
              <w:marLeft w:val="0"/>
              <w:marRight w:val="0"/>
              <w:marTop w:val="0"/>
              <w:marBottom w:val="0"/>
              <w:divBdr>
                <w:top w:val="none" w:sz="0" w:space="0" w:color="auto"/>
                <w:left w:val="none" w:sz="0" w:space="0" w:color="auto"/>
                <w:bottom w:val="none" w:sz="0" w:space="0" w:color="auto"/>
                <w:right w:val="none" w:sz="0" w:space="0" w:color="auto"/>
              </w:divBdr>
              <w:divsChild>
                <w:div w:id="943927047">
                  <w:marLeft w:val="0"/>
                  <w:marRight w:val="0"/>
                  <w:marTop w:val="0"/>
                  <w:marBottom w:val="0"/>
                  <w:divBdr>
                    <w:top w:val="none" w:sz="0" w:space="0" w:color="auto"/>
                    <w:left w:val="none" w:sz="0" w:space="0" w:color="auto"/>
                    <w:bottom w:val="none" w:sz="0" w:space="0" w:color="auto"/>
                    <w:right w:val="none" w:sz="0" w:space="0" w:color="auto"/>
                  </w:divBdr>
                  <w:divsChild>
                    <w:div w:id="1630936551">
                      <w:marLeft w:val="0"/>
                      <w:marRight w:val="40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6507654">
      <w:bodyDiv w:val="1"/>
      <w:marLeft w:val="0"/>
      <w:marRight w:val="0"/>
      <w:marTop w:val="0"/>
      <w:marBottom w:val="0"/>
      <w:divBdr>
        <w:top w:val="none" w:sz="0" w:space="0" w:color="auto"/>
        <w:left w:val="none" w:sz="0" w:space="0" w:color="auto"/>
        <w:bottom w:val="none" w:sz="0" w:space="0" w:color="auto"/>
        <w:right w:val="none" w:sz="0" w:space="0" w:color="auto"/>
      </w:divBdr>
    </w:div>
    <w:div w:id="1512262470">
      <w:bodyDiv w:val="1"/>
      <w:marLeft w:val="0"/>
      <w:marRight w:val="0"/>
      <w:marTop w:val="0"/>
      <w:marBottom w:val="0"/>
      <w:divBdr>
        <w:top w:val="none" w:sz="0" w:space="0" w:color="auto"/>
        <w:left w:val="none" w:sz="0" w:space="0" w:color="auto"/>
        <w:bottom w:val="none" w:sz="0" w:space="0" w:color="auto"/>
        <w:right w:val="none" w:sz="0" w:space="0" w:color="auto"/>
      </w:divBdr>
    </w:div>
    <w:div w:id="1575434931">
      <w:bodyDiv w:val="1"/>
      <w:marLeft w:val="0"/>
      <w:marRight w:val="0"/>
      <w:marTop w:val="0"/>
      <w:marBottom w:val="0"/>
      <w:divBdr>
        <w:top w:val="none" w:sz="0" w:space="0" w:color="auto"/>
        <w:left w:val="none" w:sz="0" w:space="0" w:color="auto"/>
        <w:bottom w:val="none" w:sz="0" w:space="0" w:color="auto"/>
        <w:right w:val="none" w:sz="0" w:space="0" w:color="auto"/>
      </w:divBdr>
      <w:divsChild>
        <w:div w:id="1224293850">
          <w:marLeft w:val="547"/>
          <w:marRight w:val="0"/>
          <w:marTop w:val="0"/>
          <w:marBottom w:val="0"/>
          <w:divBdr>
            <w:top w:val="none" w:sz="0" w:space="0" w:color="auto"/>
            <w:left w:val="none" w:sz="0" w:space="0" w:color="auto"/>
            <w:bottom w:val="none" w:sz="0" w:space="0" w:color="auto"/>
            <w:right w:val="none" w:sz="0" w:space="0" w:color="auto"/>
          </w:divBdr>
        </w:div>
      </w:divsChild>
    </w:div>
    <w:div w:id="1662731601">
      <w:bodyDiv w:val="1"/>
      <w:marLeft w:val="0"/>
      <w:marRight w:val="0"/>
      <w:marTop w:val="0"/>
      <w:marBottom w:val="0"/>
      <w:divBdr>
        <w:top w:val="none" w:sz="0" w:space="0" w:color="auto"/>
        <w:left w:val="none" w:sz="0" w:space="0" w:color="auto"/>
        <w:bottom w:val="none" w:sz="0" w:space="0" w:color="auto"/>
        <w:right w:val="none" w:sz="0" w:space="0" w:color="auto"/>
      </w:divBdr>
    </w:div>
    <w:div w:id="1753578140">
      <w:bodyDiv w:val="1"/>
      <w:marLeft w:val="0"/>
      <w:marRight w:val="0"/>
      <w:marTop w:val="0"/>
      <w:marBottom w:val="0"/>
      <w:divBdr>
        <w:top w:val="none" w:sz="0" w:space="0" w:color="auto"/>
        <w:left w:val="none" w:sz="0" w:space="0" w:color="auto"/>
        <w:bottom w:val="none" w:sz="0" w:space="0" w:color="auto"/>
        <w:right w:val="none" w:sz="0" w:space="0" w:color="auto"/>
      </w:divBdr>
    </w:div>
    <w:div w:id="2035811864">
      <w:bodyDiv w:val="1"/>
      <w:marLeft w:val="0"/>
      <w:marRight w:val="0"/>
      <w:marTop w:val="0"/>
      <w:marBottom w:val="0"/>
      <w:divBdr>
        <w:top w:val="none" w:sz="0" w:space="0" w:color="auto"/>
        <w:left w:val="none" w:sz="0" w:space="0" w:color="auto"/>
        <w:bottom w:val="none" w:sz="0" w:space="0" w:color="auto"/>
        <w:right w:val="none" w:sz="0" w:space="0" w:color="auto"/>
      </w:divBdr>
    </w:div>
    <w:div w:id="20786256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Layout" Target="diagrams/layout1.xml"/><Relationship Id="rId18" Type="http://schemas.openxmlformats.org/officeDocument/2006/relationships/chart" Target="charts/chart2.xm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chart" Target="charts/chart5.xml"/><Relationship Id="rId7" Type="http://schemas.openxmlformats.org/officeDocument/2006/relationships/footnotes" Target="footnotes.xml"/><Relationship Id="rId12" Type="http://schemas.openxmlformats.org/officeDocument/2006/relationships/diagramData" Target="diagrams/data1.xml"/><Relationship Id="rId17" Type="http://schemas.openxmlformats.org/officeDocument/2006/relationships/chart" Target="charts/chart1.xml"/><Relationship Id="rId25" Type="http://schemas.openxmlformats.org/officeDocument/2006/relationships/hyperlink" Target="http://pandia.ru/text/79/506/20861.php" TargetMode="External"/><Relationship Id="rId2" Type="http://schemas.openxmlformats.org/officeDocument/2006/relationships/numbering" Target="numbering.xml"/><Relationship Id="rId16" Type="http://schemas.microsoft.com/office/2007/relationships/diagramDrawing" Target="diagrams/drawing1.xml"/><Relationship Id="rId20" Type="http://schemas.openxmlformats.org/officeDocument/2006/relationships/chart" Target="charts/chart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chart" Target="charts/chart8.xml"/><Relationship Id="rId5" Type="http://schemas.openxmlformats.org/officeDocument/2006/relationships/settings" Target="settings.xml"/><Relationship Id="rId15" Type="http://schemas.openxmlformats.org/officeDocument/2006/relationships/diagramColors" Target="diagrams/colors1.xml"/><Relationship Id="rId23" Type="http://schemas.openxmlformats.org/officeDocument/2006/relationships/chart" Target="charts/chart7.xm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chart" Target="charts/chart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diagramQuickStyle" Target="diagrams/quickStyle1.xml"/><Relationship Id="rId22" Type="http://schemas.openxmlformats.org/officeDocument/2006/relationships/chart" Target="charts/chart6.xml"/><Relationship Id="rId27"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pandia.ru/text/79/506/20861.php" TargetMode="External"/><Relationship Id="rId2" Type="http://schemas.openxmlformats.org/officeDocument/2006/relationships/hyperlink" Target="http://www.anypsy.ru/glossary/kommunikativnaya-kompetentnost" TargetMode="External"/><Relationship Id="rId1" Type="http://schemas.openxmlformats.org/officeDocument/2006/relationships/hyperlink" Target="http://detskiysad.ru/ped/ped103.html" TargetMode="External"/><Relationship Id="rId6" Type="http://schemas.openxmlformats.org/officeDocument/2006/relationships/hyperlink" Target="http://www.docme.ru/doc/227435/asmolov--kak-proektirovat._-universal._nye-uchebnye-dejstviya" TargetMode="External"/><Relationship Id="rId5" Type="http://schemas.openxmlformats.org/officeDocument/2006/relationships/hyperlink" Target="http://www.moluch.ru/archive/65/10822/" TargetMode="External"/><Relationship Id="rId4" Type="http://schemas.openxmlformats.org/officeDocument/2006/relationships/hyperlink" Target="http://www.docme.ru/doc/227435/asmolov--kak-proektirovat._-universal._nye-uchebnye-dejstviya"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1" Type="http://schemas.openxmlformats.org/officeDocument/2006/relationships/oleObject" Target="file:///G:\&#1088;&#1077;&#1079;&#1091;&#1083;&#1100;&#1090;&#1072;&#1090;&#1080;&#1074;&#1085;&#1086;&#1089;&#1090;&#110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a:t>ДИАЛОГИЧЕСКАЯ</a:t>
            </a:r>
            <a:r>
              <a:rPr lang="ru-RU" baseline="0"/>
              <a:t> РЕЧЬ</a:t>
            </a:r>
            <a:endParaRPr lang="ru-RU"/>
          </a:p>
        </c:rich>
      </c:tx>
      <c:overlay val="0"/>
      <c:spPr>
        <a:noFill/>
        <a:ln>
          <a:noFill/>
        </a:ln>
        <a:effectLst/>
      </c:spPr>
    </c:title>
    <c:autoTitleDeleted val="0"/>
    <c:plotArea>
      <c:layout/>
      <c:barChart>
        <c:barDir val="col"/>
        <c:grouping val="clustered"/>
        <c:varyColors val="0"/>
        <c:ser>
          <c:idx val="0"/>
          <c:order val="0"/>
          <c:tx>
            <c:strRef>
              <c:f>Лист1!$A$2</c:f>
              <c:strCache>
                <c:ptCount val="1"/>
                <c:pt idx="0">
                  <c:v>TASK</c:v>
                </c:pt>
              </c:strCache>
            </c:strRef>
          </c:tx>
          <c:spPr>
            <a:solidFill>
              <a:schemeClr val="accent1"/>
            </a:solidFill>
            <a:ln>
              <a:noFill/>
            </a:ln>
            <a:effectLst/>
          </c:spPr>
          <c:invertIfNegative val="0"/>
          <c:cat>
            <c:strRef>
              <c:f>Лист1!$B$1:$G$1</c:f>
              <c:strCache>
                <c:ptCount val="6"/>
                <c:pt idx="0">
                  <c:v>7КЛ.Н.Г.</c:v>
                </c:pt>
                <c:pt idx="1">
                  <c:v>7КЛ.К.Г.</c:v>
                </c:pt>
                <c:pt idx="2">
                  <c:v>8КЛ.Н.Г.</c:v>
                </c:pt>
                <c:pt idx="3">
                  <c:v>8КЛ.К.Г.</c:v>
                </c:pt>
                <c:pt idx="4">
                  <c:v>9КЛ.Н.Г.</c:v>
                </c:pt>
                <c:pt idx="5">
                  <c:v>9КЛ.С.Г.</c:v>
                </c:pt>
              </c:strCache>
            </c:strRef>
          </c:cat>
          <c:val>
            <c:numRef>
              <c:f>Лист1!$B$2:$G$2</c:f>
              <c:numCache>
                <c:formatCode>General</c:formatCode>
                <c:ptCount val="6"/>
                <c:pt idx="0">
                  <c:v>85</c:v>
                </c:pt>
                <c:pt idx="1">
                  <c:v>85</c:v>
                </c:pt>
                <c:pt idx="2">
                  <c:v>100</c:v>
                </c:pt>
                <c:pt idx="3">
                  <c:v>100</c:v>
                </c:pt>
                <c:pt idx="4">
                  <c:v>100</c:v>
                </c:pt>
                <c:pt idx="5">
                  <c:v>100</c:v>
                </c:pt>
              </c:numCache>
            </c:numRef>
          </c:val>
        </c:ser>
        <c:ser>
          <c:idx val="1"/>
          <c:order val="1"/>
          <c:tx>
            <c:strRef>
              <c:f>Лист1!$A$3</c:f>
              <c:strCache>
                <c:ptCount val="1"/>
                <c:pt idx="0">
                  <c:v>ORGANISATION</c:v>
                </c:pt>
              </c:strCache>
            </c:strRef>
          </c:tx>
          <c:spPr>
            <a:solidFill>
              <a:schemeClr val="accent2"/>
            </a:solidFill>
            <a:ln>
              <a:noFill/>
            </a:ln>
            <a:effectLst/>
          </c:spPr>
          <c:invertIfNegative val="0"/>
          <c:cat>
            <c:strRef>
              <c:f>Лист1!$B$1:$G$1</c:f>
              <c:strCache>
                <c:ptCount val="6"/>
                <c:pt idx="0">
                  <c:v>7КЛ.Н.Г.</c:v>
                </c:pt>
                <c:pt idx="1">
                  <c:v>7КЛ.К.Г.</c:v>
                </c:pt>
                <c:pt idx="2">
                  <c:v>8КЛ.Н.Г.</c:v>
                </c:pt>
                <c:pt idx="3">
                  <c:v>8КЛ.К.Г.</c:v>
                </c:pt>
                <c:pt idx="4">
                  <c:v>9КЛ.Н.Г.</c:v>
                </c:pt>
                <c:pt idx="5">
                  <c:v>9КЛ.С.Г.</c:v>
                </c:pt>
              </c:strCache>
            </c:strRef>
          </c:cat>
          <c:val>
            <c:numRef>
              <c:f>Лист1!$B$3:$G$3</c:f>
              <c:numCache>
                <c:formatCode>General</c:formatCode>
                <c:ptCount val="6"/>
                <c:pt idx="0">
                  <c:v>57</c:v>
                </c:pt>
                <c:pt idx="1">
                  <c:v>64</c:v>
                </c:pt>
                <c:pt idx="2">
                  <c:v>64</c:v>
                </c:pt>
                <c:pt idx="3">
                  <c:v>71</c:v>
                </c:pt>
                <c:pt idx="4">
                  <c:v>85</c:v>
                </c:pt>
                <c:pt idx="5">
                  <c:v>85</c:v>
                </c:pt>
              </c:numCache>
            </c:numRef>
          </c:val>
        </c:ser>
        <c:ser>
          <c:idx val="2"/>
          <c:order val="2"/>
          <c:tx>
            <c:strRef>
              <c:f>Лист1!$A$4</c:f>
              <c:strCache>
                <c:ptCount val="1"/>
                <c:pt idx="0">
                  <c:v>GRAMMAR</c:v>
                </c:pt>
              </c:strCache>
            </c:strRef>
          </c:tx>
          <c:spPr>
            <a:solidFill>
              <a:schemeClr val="accent3"/>
            </a:solidFill>
            <a:ln>
              <a:noFill/>
            </a:ln>
            <a:effectLst/>
          </c:spPr>
          <c:invertIfNegative val="0"/>
          <c:cat>
            <c:strRef>
              <c:f>Лист1!$B$1:$G$1</c:f>
              <c:strCache>
                <c:ptCount val="6"/>
                <c:pt idx="0">
                  <c:v>7КЛ.Н.Г.</c:v>
                </c:pt>
                <c:pt idx="1">
                  <c:v>7КЛ.К.Г.</c:v>
                </c:pt>
                <c:pt idx="2">
                  <c:v>8КЛ.Н.Г.</c:v>
                </c:pt>
                <c:pt idx="3">
                  <c:v>8КЛ.К.Г.</c:v>
                </c:pt>
                <c:pt idx="4">
                  <c:v>9КЛ.Н.Г.</c:v>
                </c:pt>
                <c:pt idx="5">
                  <c:v>9КЛ.С.Г.</c:v>
                </c:pt>
              </c:strCache>
            </c:strRef>
          </c:cat>
          <c:val>
            <c:numRef>
              <c:f>Лист1!$B$4:$G$4</c:f>
              <c:numCache>
                <c:formatCode>General</c:formatCode>
                <c:ptCount val="6"/>
                <c:pt idx="0">
                  <c:v>28</c:v>
                </c:pt>
                <c:pt idx="1">
                  <c:v>42</c:v>
                </c:pt>
                <c:pt idx="2">
                  <c:v>42</c:v>
                </c:pt>
                <c:pt idx="3">
                  <c:v>42</c:v>
                </c:pt>
                <c:pt idx="4">
                  <c:v>78</c:v>
                </c:pt>
                <c:pt idx="5">
                  <c:v>71</c:v>
                </c:pt>
              </c:numCache>
            </c:numRef>
          </c:val>
        </c:ser>
        <c:ser>
          <c:idx val="3"/>
          <c:order val="3"/>
          <c:tx>
            <c:strRef>
              <c:f>Лист1!$A$5</c:f>
              <c:strCache>
                <c:ptCount val="1"/>
                <c:pt idx="0">
                  <c:v>VOCABULARY</c:v>
                </c:pt>
              </c:strCache>
            </c:strRef>
          </c:tx>
          <c:spPr>
            <a:solidFill>
              <a:schemeClr val="accent4"/>
            </a:solidFill>
            <a:ln>
              <a:noFill/>
            </a:ln>
            <a:effectLst/>
          </c:spPr>
          <c:invertIfNegative val="0"/>
          <c:cat>
            <c:strRef>
              <c:f>Лист1!$B$1:$G$1</c:f>
              <c:strCache>
                <c:ptCount val="6"/>
                <c:pt idx="0">
                  <c:v>7КЛ.Н.Г.</c:v>
                </c:pt>
                <c:pt idx="1">
                  <c:v>7КЛ.К.Г.</c:v>
                </c:pt>
                <c:pt idx="2">
                  <c:v>8КЛ.Н.Г.</c:v>
                </c:pt>
                <c:pt idx="3">
                  <c:v>8КЛ.К.Г.</c:v>
                </c:pt>
                <c:pt idx="4">
                  <c:v>9КЛ.Н.Г.</c:v>
                </c:pt>
                <c:pt idx="5">
                  <c:v>9КЛ.С.Г.</c:v>
                </c:pt>
              </c:strCache>
            </c:strRef>
          </c:cat>
          <c:val>
            <c:numRef>
              <c:f>Лист1!$B$5:$G$5</c:f>
              <c:numCache>
                <c:formatCode>General</c:formatCode>
                <c:ptCount val="6"/>
                <c:pt idx="0">
                  <c:v>57</c:v>
                </c:pt>
                <c:pt idx="1">
                  <c:v>57</c:v>
                </c:pt>
                <c:pt idx="2">
                  <c:v>57</c:v>
                </c:pt>
                <c:pt idx="3">
                  <c:v>71</c:v>
                </c:pt>
                <c:pt idx="4">
                  <c:v>92</c:v>
                </c:pt>
                <c:pt idx="5">
                  <c:v>100</c:v>
                </c:pt>
              </c:numCache>
            </c:numRef>
          </c:val>
        </c:ser>
        <c:ser>
          <c:idx val="4"/>
          <c:order val="4"/>
          <c:tx>
            <c:strRef>
              <c:f>Лист1!$A$6</c:f>
              <c:strCache>
                <c:ptCount val="1"/>
                <c:pt idx="0">
                  <c:v>PRONUNCIATION</c:v>
                </c:pt>
              </c:strCache>
            </c:strRef>
          </c:tx>
          <c:spPr>
            <a:solidFill>
              <a:schemeClr val="accent5"/>
            </a:solidFill>
            <a:ln>
              <a:noFill/>
            </a:ln>
            <a:effectLst/>
          </c:spPr>
          <c:invertIfNegative val="0"/>
          <c:cat>
            <c:strRef>
              <c:f>Лист1!$B$1:$G$1</c:f>
              <c:strCache>
                <c:ptCount val="6"/>
                <c:pt idx="0">
                  <c:v>7КЛ.Н.Г.</c:v>
                </c:pt>
                <c:pt idx="1">
                  <c:v>7КЛ.К.Г.</c:v>
                </c:pt>
                <c:pt idx="2">
                  <c:v>8КЛ.Н.Г.</c:v>
                </c:pt>
                <c:pt idx="3">
                  <c:v>8КЛ.К.Г.</c:v>
                </c:pt>
                <c:pt idx="4">
                  <c:v>9КЛ.Н.Г.</c:v>
                </c:pt>
                <c:pt idx="5">
                  <c:v>9КЛ.С.Г.</c:v>
                </c:pt>
              </c:strCache>
            </c:strRef>
          </c:cat>
          <c:val>
            <c:numRef>
              <c:f>Лист1!$B$6:$G$6</c:f>
              <c:numCache>
                <c:formatCode>General</c:formatCode>
                <c:ptCount val="6"/>
                <c:pt idx="0">
                  <c:v>85</c:v>
                </c:pt>
                <c:pt idx="1">
                  <c:v>85</c:v>
                </c:pt>
                <c:pt idx="2">
                  <c:v>78</c:v>
                </c:pt>
                <c:pt idx="3">
                  <c:v>85</c:v>
                </c:pt>
                <c:pt idx="4">
                  <c:v>85</c:v>
                </c:pt>
                <c:pt idx="5">
                  <c:v>92</c:v>
                </c:pt>
              </c:numCache>
            </c:numRef>
          </c:val>
        </c:ser>
        <c:ser>
          <c:idx val="5"/>
          <c:order val="5"/>
          <c:tx>
            <c:strRef>
              <c:f>Лист1!$A$7</c:f>
              <c:strCache>
                <c:ptCount val="1"/>
                <c:pt idx="0">
                  <c:v>INTERACTIVE COMMUNICATION</c:v>
                </c:pt>
              </c:strCache>
            </c:strRef>
          </c:tx>
          <c:spPr>
            <a:solidFill>
              <a:schemeClr val="accent6"/>
            </a:solidFill>
            <a:ln>
              <a:noFill/>
            </a:ln>
            <a:effectLst/>
          </c:spPr>
          <c:invertIfNegative val="0"/>
          <c:cat>
            <c:strRef>
              <c:f>Лист1!$B$1:$G$1</c:f>
              <c:strCache>
                <c:ptCount val="6"/>
                <c:pt idx="0">
                  <c:v>7КЛ.Н.Г.</c:v>
                </c:pt>
                <c:pt idx="1">
                  <c:v>7КЛ.К.Г.</c:v>
                </c:pt>
                <c:pt idx="2">
                  <c:v>8КЛ.Н.Г.</c:v>
                </c:pt>
                <c:pt idx="3">
                  <c:v>8КЛ.К.Г.</c:v>
                </c:pt>
                <c:pt idx="4">
                  <c:v>9КЛ.Н.Г.</c:v>
                </c:pt>
                <c:pt idx="5">
                  <c:v>9КЛ.С.Г.</c:v>
                </c:pt>
              </c:strCache>
            </c:strRef>
          </c:cat>
          <c:val>
            <c:numRef>
              <c:f>Лист1!$B$7:$G$7</c:f>
              <c:numCache>
                <c:formatCode>General</c:formatCode>
                <c:ptCount val="6"/>
                <c:pt idx="0">
                  <c:v>57</c:v>
                </c:pt>
                <c:pt idx="1">
                  <c:v>71</c:v>
                </c:pt>
                <c:pt idx="2">
                  <c:v>71</c:v>
                </c:pt>
                <c:pt idx="3">
                  <c:v>100</c:v>
                </c:pt>
                <c:pt idx="4">
                  <c:v>85</c:v>
                </c:pt>
                <c:pt idx="5">
                  <c:v>100</c:v>
                </c:pt>
              </c:numCache>
            </c:numRef>
          </c:val>
        </c:ser>
        <c:dLbls>
          <c:showLegendKey val="0"/>
          <c:showVal val="0"/>
          <c:showCatName val="0"/>
          <c:showSerName val="0"/>
          <c:showPercent val="0"/>
          <c:showBubbleSize val="0"/>
        </c:dLbls>
        <c:gapWidth val="219"/>
        <c:overlap val="-27"/>
        <c:axId val="232716544"/>
        <c:axId val="218763264"/>
      </c:barChart>
      <c:catAx>
        <c:axId val="2327165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18763264"/>
        <c:crosses val="autoZero"/>
        <c:auto val="1"/>
        <c:lblAlgn val="ctr"/>
        <c:lblOffset val="100"/>
        <c:noMultiLvlLbl val="0"/>
      </c:catAx>
      <c:valAx>
        <c:axId val="2187632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27165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Лист1!$J$2</c:f>
              <c:strCache>
                <c:ptCount val="1"/>
                <c:pt idx="0">
                  <c:v>TASK</c:v>
                </c:pt>
              </c:strCache>
            </c:strRef>
          </c:tx>
          <c:spPr>
            <a:solidFill>
              <a:schemeClr val="accent1"/>
            </a:solidFill>
            <a:ln>
              <a:noFill/>
            </a:ln>
            <a:effectLst/>
          </c:spPr>
          <c:invertIfNegative val="0"/>
          <c:cat>
            <c:strRef>
              <c:f>Лист1!$K$1:$P$1</c:f>
              <c:strCache>
                <c:ptCount val="6"/>
                <c:pt idx="0">
                  <c:v>7КЛ.Н.Г.</c:v>
                </c:pt>
                <c:pt idx="1">
                  <c:v>7КЛ.К.Г.</c:v>
                </c:pt>
                <c:pt idx="2">
                  <c:v>8КЛ.Н.Г.</c:v>
                </c:pt>
                <c:pt idx="3">
                  <c:v>8КЛ.К.Г.</c:v>
                </c:pt>
                <c:pt idx="4">
                  <c:v>9КЛ.Н.Г.</c:v>
                </c:pt>
                <c:pt idx="5">
                  <c:v>9КЛ.С.Г.</c:v>
                </c:pt>
              </c:strCache>
            </c:strRef>
          </c:cat>
          <c:val>
            <c:numRef>
              <c:f>Лист1!$K$2:$P$2</c:f>
              <c:numCache>
                <c:formatCode>General</c:formatCode>
                <c:ptCount val="6"/>
                <c:pt idx="0">
                  <c:v>85</c:v>
                </c:pt>
                <c:pt idx="1">
                  <c:v>85</c:v>
                </c:pt>
                <c:pt idx="2">
                  <c:v>100</c:v>
                </c:pt>
                <c:pt idx="3">
                  <c:v>100</c:v>
                </c:pt>
                <c:pt idx="4">
                  <c:v>100</c:v>
                </c:pt>
                <c:pt idx="5">
                  <c:v>100</c:v>
                </c:pt>
              </c:numCache>
            </c:numRef>
          </c:val>
        </c:ser>
        <c:dLbls>
          <c:showLegendKey val="0"/>
          <c:showVal val="0"/>
          <c:showCatName val="0"/>
          <c:showSerName val="0"/>
          <c:showPercent val="0"/>
          <c:showBubbleSize val="0"/>
        </c:dLbls>
        <c:gapWidth val="219"/>
        <c:overlap val="-27"/>
        <c:axId val="218774912"/>
        <c:axId val="218797184"/>
      </c:barChart>
      <c:catAx>
        <c:axId val="2187749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18797184"/>
        <c:crosses val="autoZero"/>
        <c:auto val="1"/>
        <c:lblAlgn val="ctr"/>
        <c:lblOffset val="100"/>
        <c:noMultiLvlLbl val="0"/>
      </c:catAx>
      <c:valAx>
        <c:axId val="2187971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187749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Лист1!$J$2</c:f>
              <c:strCache>
                <c:ptCount val="1"/>
                <c:pt idx="0">
                  <c:v>ORGANISATION</c:v>
                </c:pt>
              </c:strCache>
            </c:strRef>
          </c:tx>
          <c:spPr>
            <a:solidFill>
              <a:schemeClr val="accent1"/>
            </a:solidFill>
            <a:ln>
              <a:noFill/>
            </a:ln>
            <a:effectLst/>
          </c:spPr>
          <c:invertIfNegative val="0"/>
          <c:cat>
            <c:strRef>
              <c:f>Лист1!$K$1:$P$1</c:f>
              <c:strCache>
                <c:ptCount val="6"/>
                <c:pt idx="0">
                  <c:v>7КЛ.Н.Г.</c:v>
                </c:pt>
                <c:pt idx="1">
                  <c:v>7КЛ.К.Г.</c:v>
                </c:pt>
                <c:pt idx="2">
                  <c:v>8КЛ.Н.Г.</c:v>
                </c:pt>
                <c:pt idx="3">
                  <c:v>8КЛ.К.Г.</c:v>
                </c:pt>
                <c:pt idx="4">
                  <c:v>9КЛ.Н.Г.</c:v>
                </c:pt>
                <c:pt idx="5">
                  <c:v>9КЛ.С.Г.</c:v>
                </c:pt>
              </c:strCache>
            </c:strRef>
          </c:cat>
          <c:val>
            <c:numRef>
              <c:f>Лист1!$K$2:$P$2</c:f>
              <c:numCache>
                <c:formatCode>General</c:formatCode>
                <c:ptCount val="6"/>
                <c:pt idx="0">
                  <c:v>57</c:v>
                </c:pt>
                <c:pt idx="1">
                  <c:v>64</c:v>
                </c:pt>
                <c:pt idx="2">
                  <c:v>64</c:v>
                </c:pt>
                <c:pt idx="3">
                  <c:v>71</c:v>
                </c:pt>
                <c:pt idx="4">
                  <c:v>85</c:v>
                </c:pt>
                <c:pt idx="5">
                  <c:v>85</c:v>
                </c:pt>
              </c:numCache>
            </c:numRef>
          </c:val>
        </c:ser>
        <c:dLbls>
          <c:showLegendKey val="0"/>
          <c:showVal val="0"/>
          <c:showCatName val="0"/>
          <c:showSerName val="0"/>
          <c:showPercent val="0"/>
          <c:showBubbleSize val="0"/>
        </c:dLbls>
        <c:gapWidth val="219"/>
        <c:overlap val="-27"/>
        <c:axId val="232940288"/>
        <c:axId val="232941824"/>
      </c:barChart>
      <c:catAx>
        <c:axId val="2329402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2941824"/>
        <c:crosses val="autoZero"/>
        <c:auto val="1"/>
        <c:lblAlgn val="ctr"/>
        <c:lblOffset val="100"/>
        <c:noMultiLvlLbl val="0"/>
      </c:catAx>
      <c:valAx>
        <c:axId val="232941824"/>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2940288"/>
        <c:crosses val="autoZero"/>
        <c:crossBetween val="between"/>
      </c:valAx>
      <c:spPr>
        <a:noFill/>
        <a:ln w="25400">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Лист1!$J$2</c:f>
              <c:strCache>
                <c:ptCount val="1"/>
                <c:pt idx="0">
                  <c:v>GRAMMAR</c:v>
                </c:pt>
              </c:strCache>
            </c:strRef>
          </c:tx>
          <c:spPr>
            <a:solidFill>
              <a:schemeClr val="accent1"/>
            </a:solidFill>
            <a:ln>
              <a:noFill/>
            </a:ln>
            <a:effectLst/>
          </c:spPr>
          <c:invertIfNegative val="0"/>
          <c:cat>
            <c:strRef>
              <c:f>Лист1!$K$1:$P$1</c:f>
              <c:strCache>
                <c:ptCount val="6"/>
                <c:pt idx="0">
                  <c:v>7КЛ.Н.Г.</c:v>
                </c:pt>
                <c:pt idx="1">
                  <c:v>7КЛ.К.Г.</c:v>
                </c:pt>
                <c:pt idx="2">
                  <c:v>8КЛ.Н.Г.</c:v>
                </c:pt>
                <c:pt idx="3">
                  <c:v>8КЛ.К.Г.</c:v>
                </c:pt>
                <c:pt idx="4">
                  <c:v>9КЛ.Н.Г.</c:v>
                </c:pt>
                <c:pt idx="5">
                  <c:v>9КЛ.С.Г.</c:v>
                </c:pt>
              </c:strCache>
            </c:strRef>
          </c:cat>
          <c:val>
            <c:numRef>
              <c:f>Лист1!$K$2:$P$2</c:f>
              <c:numCache>
                <c:formatCode>General</c:formatCode>
                <c:ptCount val="6"/>
                <c:pt idx="0">
                  <c:v>28</c:v>
                </c:pt>
                <c:pt idx="1">
                  <c:v>42</c:v>
                </c:pt>
                <c:pt idx="2">
                  <c:v>42</c:v>
                </c:pt>
                <c:pt idx="3">
                  <c:v>42</c:v>
                </c:pt>
                <c:pt idx="4">
                  <c:v>78</c:v>
                </c:pt>
                <c:pt idx="5">
                  <c:v>71</c:v>
                </c:pt>
              </c:numCache>
            </c:numRef>
          </c:val>
        </c:ser>
        <c:dLbls>
          <c:showLegendKey val="0"/>
          <c:showVal val="0"/>
          <c:showCatName val="0"/>
          <c:showSerName val="0"/>
          <c:showPercent val="0"/>
          <c:showBubbleSize val="0"/>
        </c:dLbls>
        <c:gapWidth val="219"/>
        <c:overlap val="-27"/>
        <c:axId val="233072512"/>
        <c:axId val="233074048"/>
      </c:barChart>
      <c:catAx>
        <c:axId val="2330725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3074048"/>
        <c:crosses val="autoZero"/>
        <c:auto val="1"/>
        <c:lblAlgn val="ctr"/>
        <c:lblOffset val="100"/>
        <c:noMultiLvlLbl val="0"/>
      </c:catAx>
      <c:valAx>
        <c:axId val="2330740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30725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Лист1!$J$2</c:f>
              <c:strCache>
                <c:ptCount val="1"/>
                <c:pt idx="0">
                  <c:v>VOCABULARY</c:v>
                </c:pt>
              </c:strCache>
            </c:strRef>
          </c:tx>
          <c:spPr>
            <a:solidFill>
              <a:schemeClr val="accent1"/>
            </a:solidFill>
            <a:ln>
              <a:noFill/>
            </a:ln>
            <a:effectLst/>
          </c:spPr>
          <c:invertIfNegative val="0"/>
          <c:cat>
            <c:strRef>
              <c:f>Лист1!$K$1:$P$1</c:f>
              <c:strCache>
                <c:ptCount val="6"/>
                <c:pt idx="0">
                  <c:v>7КЛ.Н.Г.</c:v>
                </c:pt>
                <c:pt idx="1">
                  <c:v>7КЛ.К.Г.</c:v>
                </c:pt>
                <c:pt idx="2">
                  <c:v>8КЛ.Н.Г.</c:v>
                </c:pt>
                <c:pt idx="3">
                  <c:v>8КЛ.К.Г.</c:v>
                </c:pt>
                <c:pt idx="4">
                  <c:v>9КЛ.Н.Г.</c:v>
                </c:pt>
                <c:pt idx="5">
                  <c:v>9КЛ.С.Г.</c:v>
                </c:pt>
              </c:strCache>
            </c:strRef>
          </c:cat>
          <c:val>
            <c:numRef>
              <c:f>Лист1!$K$2:$P$2</c:f>
              <c:numCache>
                <c:formatCode>General</c:formatCode>
                <c:ptCount val="6"/>
                <c:pt idx="0">
                  <c:v>57</c:v>
                </c:pt>
                <c:pt idx="1">
                  <c:v>57</c:v>
                </c:pt>
                <c:pt idx="2">
                  <c:v>57</c:v>
                </c:pt>
                <c:pt idx="3">
                  <c:v>71</c:v>
                </c:pt>
                <c:pt idx="4">
                  <c:v>92</c:v>
                </c:pt>
                <c:pt idx="5">
                  <c:v>100</c:v>
                </c:pt>
              </c:numCache>
            </c:numRef>
          </c:val>
        </c:ser>
        <c:dLbls>
          <c:showLegendKey val="0"/>
          <c:showVal val="0"/>
          <c:showCatName val="0"/>
          <c:showSerName val="0"/>
          <c:showPercent val="0"/>
          <c:showBubbleSize val="0"/>
        </c:dLbls>
        <c:gapWidth val="219"/>
        <c:overlap val="-27"/>
        <c:axId val="123214848"/>
        <c:axId val="232919808"/>
      </c:barChart>
      <c:catAx>
        <c:axId val="1232148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2919808"/>
        <c:crosses val="autoZero"/>
        <c:auto val="1"/>
        <c:lblAlgn val="ctr"/>
        <c:lblOffset val="100"/>
        <c:noMultiLvlLbl val="0"/>
      </c:catAx>
      <c:valAx>
        <c:axId val="2329198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2321484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Лист1!$J$2</c:f>
              <c:strCache>
                <c:ptCount val="1"/>
                <c:pt idx="0">
                  <c:v>PRONUNCIATION</c:v>
                </c:pt>
              </c:strCache>
            </c:strRef>
          </c:tx>
          <c:spPr>
            <a:solidFill>
              <a:schemeClr val="accent1"/>
            </a:solidFill>
            <a:ln>
              <a:noFill/>
            </a:ln>
            <a:effectLst/>
          </c:spPr>
          <c:invertIfNegative val="0"/>
          <c:cat>
            <c:strRef>
              <c:f>Лист1!$K$1:$P$1</c:f>
              <c:strCache>
                <c:ptCount val="6"/>
                <c:pt idx="0">
                  <c:v>7КЛ.Н.Г.</c:v>
                </c:pt>
                <c:pt idx="1">
                  <c:v>7КЛ.К.Г.</c:v>
                </c:pt>
                <c:pt idx="2">
                  <c:v>8КЛ.Н.Г.</c:v>
                </c:pt>
                <c:pt idx="3">
                  <c:v>8КЛ.К.Г.</c:v>
                </c:pt>
                <c:pt idx="4">
                  <c:v>9КЛ.Н.Г.</c:v>
                </c:pt>
                <c:pt idx="5">
                  <c:v>9КЛ.С.Г.</c:v>
                </c:pt>
              </c:strCache>
            </c:strRef>
          </c:cat>
          <c:val>
            <c:numRef>
              <c:f>Лист1!$K$2:$P$2</c:f>
              <c:numCache>
                <c:formatCode>General</c:formatCode>
                <c:ptCount val="6"/>
                <c:pt idx="0">
                  <c:v>85</c:v>
                </c:pt>
                <c:pt idx="1">
                  <c:v>85</c:v>
                </c:pt>
                <c:pt idx="2">
                  <c:v>78</c:v>
                </c:pt>
                <c:pt idx="3">
                  <c:v>85</c:v>
                </c:pt>
                <c:pt idx="4">
                  <c:v>85</c:v>
                </c:pt>
                <c:pt idx="5">
                  <c:v>92</c:v>
                </c:pt>
              </c:numCache>
            </c:numRef>
          </c:val>
        </c:ser>
        <c:dLbls>
          <c:showLegendKey val="0"/>
          <c:showVal val="0"/>
          <c:showCatName val="0"/>
          <c:showSerName val="0"/>
          <c:showPercent val="0"/>
          <c:showBubbleSize val="0"/>
        </c:dLbls>
        <c:gapWidth val="219"/>
        <c:overlap val="-27"/>
        <c:axId val="233214336"/>
        <c:axId val="233215872"/>
      </c:barChart>
      <c:catAx>
        <c:axId val="2332143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3215872"/>
        <c:crosses val="autoZero"/>
        <c:auto val="1"/>
        <c:lblAlgn val="ctr"/>
        <c:lblOffset val="100"/>
        <c:noMultiLvlLbl val="0"/>
      </c:catAx>
      <c:valAx>
        <c:axId val="2332158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321433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Лист1!$J$2</c:f>
              <c:strCache>
                <c:ptCount val="1"/>
                <c:pt idx="0">
                  <c:v>INTERACTIVE COMMUNICATION</c:v>
                </c:pt>
              </c:strCache>
            </c:strRef>
          </c:tx>
          <c:spPr>
            <a:solidFill>
              <a:schemeClr val="accent1"/>
            </a:solidFill>
            <a:ln>
              <a:noFill/>
            </a:ln>
            <a:effectLst/>
          </c:spPr>
          <c:invertIfNegative val="0"/>
          <c:cat>
            <c:strRef>
              <c:f>Лист1!$K$1:$P$1</c:f>
              <c:strCache>
                <c:ptCount val="6"/>
                <c:pt idx="0">
                  <c:v>7КЛ.Н.Г.</c:v>
                </c:pt>
                <c:pt idx="1">
                  <c:v>7КЛ.К.Г.</c:v>
                </c:pt>
                <c:pt idx="2">
                  <c:v>8КЛ.Н.Г.</c:v>
                </c:pt>
                <c:pt idx="3">
                  <c:v>8КЛ.К.Г.</c:v>
                </c:pt>
                <c:pt idx="4">
                  <c:v>9КЛ.Н.Г.</c:v>
                </c:pt>
                <c:pt idx="5">
                  <c:v>9КЛ.С.Г.</c:v>
                </c:pt>
              </c:strCache>
            </c:strRef>
          </c:cat>
          <c:val>
            <c:numRef>
              <c:f>Лист1!$K$2:$P$2</c:f>
              <c:numCache>
                <c:formatCode>General</c:formatCode>
                <c:ptCount val="6"/>
                <c:pt idx="0">
                  <c:v>57</c:v>
                </c:pt>
                <c:pt idx="1">
                  <c:v>71</c:v>
                </c:pt>
                <c:pt idx="2">
                  <c:v>71</c:v>
                </c:pt>
                <c:pt idx="3">
                  <c:v>100</c:v>
                </c:pt>
                <c:pt idx="4">
                  <c:v>85</c:v>
                </c:pt>
                <c:pt idx="5">
                  <c:v>100</c:v>
                </c:pt>
              </c:numCache>
            </c:numRef>
          </c:val>
        </c:ser>
        <c:dLbls>
          <c:showLegendKey val="0"/>
          <c:showVal val="0"/>
          <c:showCatName val="0"/>
          <c:showSerName val="0"/>
          <c:showPercent val="0"/>
          <c:showBubbleSize val="0"/>
        </c:dLbls>
        <c:gapWidth val="219"/>
        <c:overlap val="-27"/>
        <c:axId val="233235968"/>
        <c:axId val="233237504"/>
      </c:barChart>
      <c:catAx>
        <c:axId val="2332359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3237504"/>
        <c:crosses val="autoZero"/>
        <c:auto val="1"/>
        <c:lblAlgn val="ctr"/>
        <c:lblOffset val="100"/>
        <c:noMultiLvlLbl val="0"/>
      </c:catAx>
      <c:valAx>
        <c:axId val="23323750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32359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4682852143482604E-2"/>
          <c:y val="7.4548702245552684E-2"/>
          <c:w val="0.75069356955380784"/>
          <c:h val="0.70700678040244958"/>
        </c:manualLayout>
      </c:layout>
      <c:barChart>
        <c:barDir val="col"/>
        <c:grouping val="clustered"/>
        <c:varyColors val="0"/>
        <c:ser>
          <c:idx val="0"/>
          <c:order val="0"/>
          <c:tx>
            <c:strRef>
              <c:f>Лист1!$B$2</c:f>
              <c:strCache>
                <c:ptCount val="1"/>
                <c:pt idx="0">
                  <c:v>2013</c:v>
                </c:pt>
              </c:strCache>
            </c:strRef>
          </c:tx>
          <c:invertIfNegative val="0"/>
          <c:cat>
            <c:strRef>
              <c:f>Лист1!$A$3:$A$15</c:f>
              <c:strCache>
                <c:ptCount val="13"/>
                <c:pt idx="0">
                  <c:v>2а-3а</c:v>
                </c:pt>
                <c:pt idx="1">
                  <c:v>6а-8а</c:v>
                </c:pt>
                <c:pt idx="2">
                  <c:v>6б-8б</c:v>
                </c:pt>
                <c:pt idx="3">
                  <c:v>7б-9д</c:v>
                </c:pt>
                <c:pt idx="4">
                  <c:v>7г-9г</c:v>
                </c:pt>
                <c:pt idx="5">
                  <c:v>9а-11а</c:v>
                </c:pt>
                <c:pt idx="6">
                  <c:v>9в-11в</c:v>
                </c:pt>
                <c:pt idx="7">
                  <c:v>10а-11а</c:v>
                </c:pt>
                <c:pt idx="8">
                  <c:v>11а</c:v>
                </c:pt>
                <c:pt idx="9">
                  <c:v>11в</c:v>
                </c:pt>
                <c:pt idx="10">
                  <c:v>11г</c:v>
                </c:pt>
                <c:pt idx="11">
                  <c:v>3в</c:v>
                </c:pt>
                <c:pt idx="12">
                  <c:v>3г</c:v>
                </c:pt>
              </c:strCache>
            </c:strRef>
          </c:cat>
          <c:val>
            <c:numRef>
              <c:f>Лист1!$B$3:$B$15</c:f>
              <c:numCache>
                <c:formatCode>General</c:formatCode>
                <c:ptCount val="13"/>
                <c:pt idx="1">
                  <c:v>80</c:v>
                </c:pt>
                <c:pt idx="2">
                  <c:v>65</c:v>
                </c:pt>
                <c:pt idx="3">
                  <c:v>64</c:v>
                </c:pt>
                <c:pt idx="4">
                  <c:v>84</c:v>
                </c:pt>
                <c:pt idx="5">
                  <c:v>84</c:v>
                </c:pt>
                <c:pt idx="6">
                  <c:v>60</c:v>
                </c:pt>
                <c:pt idx="7">
                  <c:v>69</c:v>
                </c:pt>
                <c:pt idx="8">
                  <c:v>77</c:v>
                </c:pt>
                <c:pt idx="9">
                  <c:v>53</c:v>
                </c:pt>
                <c:pt idx="10">
                  <c:v>80</c:v>
                </c:pt>
              </c:numCache>
            </c:numRef>
          </c:val>
        </c:ser>
        <c:ser>
          <c:idx val="1"/>
          <c:order val="1"/>
          <c:tx>
            <c:strRef>
              <c:f>Лист1!$C$2</c:f>
              <c:strCache>
                <c:ptCount val="1"/>
                <c:pt idx="0">
                  <c:v>2014</c:v>
                </c:pt>
              </c:strCache>
            </c:strRef>
          </c:tx>
          <c:invertIfNegative val="0"/>
          <c:cat>
            <c:strRef>
              <c:f>Лист1!$A$3:$A$15</c:f>
              <c:strCache>
                <c:ptCount val="13"/>
                <c:pt idx="0">
                  <c:v>2а-3а</c:v>
                </c:pt>
                <c:pt idx="1">
                  <c:v>6а-8а</c:v>
                </c:pt>
                <c:pt idx="2">
                  <c:v>6б-8б</c:v>
                </c:pt>
                <c:pt idx="3">
                  <c:v>7б-9д</c:v>
                </c:pt>
                <c:pt idx="4">
                  <c:v>7г-9г</c:v>
                </c:pt>
                <c:pt idx="5">
                  <c:v>9а-11а</c:v>
                </c:pt>
                <c:pt idx="6">
                  <c:v>9в-11в</c:v>
                </c:pt>
                <c:pt idx="7">
                  <c:v>10а-11а</c:v>
                </c:pt>
                <c:pt idx="8">
                  <c:v>11а</c:v>
                </c:pt>
                <c:pt idx="9">
                  <c:v>11в</c:v>
                </c:pt>
                <c:pt idx="10">
                  <c:v>11г</c:v>
                </c:pt>
                <c:pt idx="11">
                  <c:v>3в</c:v>
                </c:pt>
                <c:pt idx="12">
                  <c:v>3г</c:v>
                </c:pt>
              </c:strCache>
            </c:strRef>
          </c:cat>
          <c:val>
            <c:numRef>
              <c:f>Лист1!$C$3:$C$15</c:f>
              <c:numCache>
                <c:formatCode>General</c:formatCode>
                <c:ptCount val="13"/>
                <c:pt idx="0">
                  <c:v>90</c:v>
                </c:pt>
                <c:pt idx="1">
                  <c:v>81</c:v>
                </c:pt>
                <c:pt idx="2">
                  <c:v>72</c:v>
                </c:pt>
                <c:pt idx="3">
                  <c:v>62</c:v>
                </c:pt>
                <c:pt idx="4">
                  <c:v>79</c:v>
                </c:pt>
                <c:pt idx="5">
                  <c:v>88</c:v>
                </c:pt>
                <c:pt idx="6">
                  <c:v>63</c:v>
                </c:pt>
                <c:pt idx="7">
                  <c:v>74</c:v>
                </c:pt>
              </c:numCache>
            </c:numRef>
          </c:val>
        </c:ser>
        <c:ser>
          <c:idx val="2"/>
          <c:order val="2"/>
          <c:tx>
            <c:strRef>
              <c:f>Лист1!$D$2</c:f>
              <c:strCache>
                <c:ptCount val="1"/>
                <c:pt idx="0">
                  <c:v>2015</c:v>
                </c:pt>
              </c:strCache>
            </c:strRef>
          </c:tx>
          <c:invertIfNegative val="0"/>
          <c:cat>
            <c:strRef>
              <c:f>Лист1!$A$3:$A$15</c:f>
              <c:strCache>
                <c:ptCount val="13"/>
                <c:pt idx="0">
                  <c:v>2а-3а</c:v>
                </c:pt>
                <c:pt idx="1">
                  <c:v>6а-8а</c:v>
                </c:pt>
                <c:pt idx="2">
                  <c:v>6б-8б</c:v>
                </c:pt>
                <c:pt idx="3">
                  <c:v>7б-9д</c:v>
                </c:pt>
                <c:pt idx="4">
                  <c:v>7г-9г</c:v>
                </c:pt>
                <c:pt idx="5">
                  <c:v>9а-11а</c:v>
                </c:pt>
                <c:pt idx="6">
                  <c:v>9в-11в</c:v>
                </c:pt>
                <c:pt idx="7">
                  <c:v>10а-11а</c:v>
                </c:pt>
                <c:pt idx="8">
                  <c:v>11а</c:v>
                </c:pt>
                <c:pt idx="9">
                  <c:v>11в</c:v>
                </c:pt>
                <c:pt idx="10">
                  <c:v>11г</c:v>
                </c:pt>
                <c:pt idx="11">
                  <c:v>3в</c:v>
                </c:pt>
                <c:pt idx="12">
                  <c:v>3г</c:v>
                </c:pt>
              </c:strCache>
            </c:strRef>
          </c:cat>
          <c:val>
            <c:numRef>
              <c:f>Лист1!$D$3:$D$15</c:f>
              <c:numCache>
                <c:formatCode>General</c:formatCode>
                <c:ptCount val="13"/>
                <c:pt idx="0">
                  <c:v>85</c:v>
                </c:pt>
                <c:pt idx="1">
                  <c:v>75</c:v>
                </c:pt>
                <c:pt idx="2">
                  <c:v>75</c:v>
                </c:pt>
                <c:pt idx="3">
                  <c:v>51</c:v>
                </c:pt>
                <c:pt idx="4">
                  <c:v>83</c:v>
                </c:pt>
                <c:pt idx="5">
                  <c:v>93</c:v>
                </c:pt>
                <c:pt idx="6">
                  <c:v>59</c:v>
                </c:pt>
                <c:pt idx="11">
                  <c:v>69</c:v>
                </c:pt>
                <c:pt idx="12">
                  <c:v>86</c:v>
                </c:pt>
              </c:numCache>
            </c:numRef>
          </c:val>
        </c:ser>
        <c:dLbls>
          <c:showLegendKey val="0"/>
          <c:showVal val="0"/>
          <c:showCatName val="0"/>
          <c:showSerName val="0"/>
          <c:showPercent val="0"/>
          <c:showBubbleSize val="0"/>
        </c:dLbls>
        <c:gapWidth val="150"/>
        <c:axId val="233357696"/>
        <c:axId val="233359232"/>
      </c:barChart>
      <c:catAx>
        <c:axId val="233357696"/>
        <c:scaling>
          <c:orientation val="minMax"/>
        </c:scaling>
        <c:delete val="0"/>
        <c:axPos val="b"/>
        <c:numFmt formatCode="General" sourceLinked="0"/>
        <c:majorTickMark val="out"/>
        <c:minorTickMark val="none"/>
        <c:tickLblPos val="nextTo"/>
        <c:crossAx val="233359232"/>
        <c:crosses val="autoZero"/>
        <c:auto val="1"/>
        <c:lblAlgn val="ctr"/>
        <c:lblOffset val="100"/>
        <c:noMultiLvlLbl val="0"/>
      </c:catAx>
      <c:valAx>
        <c:axId val="233359232"/>
        <c:scaling>
          <c:orientation val="minMax"/>
        </c:scaling>
        <c:delete val="0"/>
        <c:axPos val="l"/>
        <c:majorGridlines/>
        <c:numFmt formatCode="General" sourceLinked="1"/>
        <c:majorTickMark val="out"/>
        <c:minorTickMark val="none"/>
        <c:tickLblPos val="nextTo"/>
        <c:crossAx val="233357696"/>
        <c:crosses val="autoZero"/>
        <c:crossBetween val="between"/>
      </c:valAx>
    </c:plotArea>
    <c:legend>
      <c:legendPos val="r"/>
      <c:overlay val="0"/>
    </c:legend>
    <c:plotVisOnly val="1"/>
    <c:dispBlanksAs val="gap"/>
    <c:showDLblsOverMax val="0"/>
  </c:chart>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E13BE79-4701-409E-B9E9-FE25755BAEA9}" type="doc">
      <dgm:prSet loTypeId="urn:microsoft.com/office/officeart/2005/8/layout/radial3" loCatId="cycle" qsTypeId="urn:microsoft.com/office/officeart/2005/8/quickstyle/simple1" qsCatId="simple" csTypeId="urn:microsoft.com/office/officeart/2005/8/colors/accent1_2" csCatId="accent1" phldr="1"/>
      <dgm:spPr/>
      <dgm:t>
        <a:bodyPr/>
        <a:lstStyle/>
        <a:p>
          <a:endParaRPr lang="ru-RU"/>
        </a:p>
      </dgm:t>
    </dgm:pt>
    <dgm:pt modelId="{C8F2E774-E8A2-4483-8E27-73D6FF642FF6}">
      <dgm:prSet phldrT="[Текст]"/>
      <dgm:spPr/>
      <dgm:t>
        <a:bodyPr/>
        <a:lstStyle/>
        <a:p>
          <a:r>
            <a:rPr lang="ru-RU">
              <a:solidFill>
                <a:srgbClr val="C00000"/>
              </a:solidFill>
            </a:rPr>
            <a:t>Коммуникативная компетенция</a:t>
          </a:r>
        </a:p>
      </dgm:t>
    </dgm:pt>
    <dgm:pt modelId="{C3C33171-2DD8-4727-9A46-553CDA570694}" type="parTrans" cxnId="{CEBC5667-A117-47D4-BAB6-D0011AA3F80D}">
      <dgm:prSet/>
      <dgm:spPr/>
      <dgm:t>
        <a:bodyPr/>
        <a:lstStyle/>
        <a:p>
          <a:endParaRPr lang="ru-RU"/>
        </a:p>
      </dgm:t>
    </dgm:pt>
    <dgm:pt modelId="{203AAC11-F9E0-41F7-A59F-59A19C019490}" type="sibTrans" cxnId="{CEBC5667-A117-47D4-BAB6-D0011AA3F80D}">
      <dgm:prSet/>
      <dgm:spPr/>
      <dgm:t>
        <a:bodyPr/>
        <a:lstStyle/>
        <a:p>
          <a:endParaRPr lang="ru-RU"/>
        </a:p>
      </dgm:t>
    </dgm:pt>
    <dgm:pt modelId="{D7A7A475-5303-4549-8B7C-3CDBD3940184}">
      <dgm:prSet phldrT="[Текст]" custT="1"/>
      <dgm:spPr/>
      <dgm:t>
        <a:bodyPr/>
        <a:lstStyle/>
        <a:p>
          <a:r>
            <a:rPr lang="ru-RU" sz="1000"/>
            <a:t>Языковая составляющая</a:t>
          </a:r>
        </a:p>
      </dgm:t>
    </dgm:pt>
    <dgm:pt modelId="{92E3E2A0-90B7-47DD-A353-F35816D49A55}" type="parTrans" cxnId="{EBDDB87C-98D8-461D-8600-5D77F4625CAF}">
      <dgm:prSet/>
      <dgm:spPr/>
      <dgm:t>
        <a:bodyPr/>
        <a:lstStyle/>
        <a:p>
          <a:endParaRPr lang="ru-RU"/>
        </a:p>
      </dgm:t>
    </dgm:pt>
    <dgm:pt modelId="{32880F98-8376-4DF4-B53F-651AD2042FFF}" type="sibTrans" cxnId="{EBDDB87C-98D8-461D-8600-5D77F4625CAF}">
      <dgm:prSet/>
      <dgm:spPr/>
      <dgm:t>
        <a:bodyPr/>
        <a:lstStyle/>
        <a:p>
          <a:endParaRPr lang="ru-RU"/>
        </a:p>
      </dgm:t>
    </dgm:pt>
    <dgm:pt modelId="{58176AF1-D065-470A-9E3A-101F174C6283}">
      <dgm:prSet phldrT="[Текст]" custT="1"/>
      <dgm:spPr/>
      <dgm:t>
        <a:bodyPr/>
        <a:lstStyle/>
        <a:p>
          <a:r>
            <a:rPr lang="ru-RU" sz="1000"/>
            <a:t>социокультурная составляющая</a:t>
          </a:r>
        </a:p>
      </dgm:t>
    </dgm:pt>
    <dgm:pt modelId="{96E2F461-6014-4791-836D-009B120253A1}" type="parTrans" cxnId="{61C379C2-43B4-4424-90A2-59A72FA2B2A6}">
      <dgm:prSet/>
      <dgm:spPr/>
      <dgm:t>
        <a:bodyPr/>
        <a:lstStyle/>
        <a:p>
          <a:endParaRPr lang="ru-RU"/>
        </a:p>
      </dgm:t>
    </dgm:pt>
    <dgm:pt modelId="{35DE0D4E-0928-43EA-87AB-7908D998F3B6}" type="sibTrans" cxnId="{61C379C2-43B4-4424-90A2-59A72FA2B2A6}">
      <dgm:prSet/>
      <dgm:spPr/>
      <dgm:t>
        <a:bodyPr/>
        <a:lstStyle/>
        <a:p>
          <a:endParaRPr lang="ru-RU"/>
        </a:p>
      </dgm:t>
    </dgm:pt>
    <dgm:pt modelId="{76B569D8-4F4E-4D25-861F-37EBA09C65FF}">
      <dgm:prSet phldrT="[Текст]" custT="1"/>
      <dgm:spPr/>
      <dgm:t>
        <a:bodyPr/>
        <a:lstStyle/>
        <a:p>
          <a:r>
            <a:rPr lang="ru-RU" sz="1000"/>
            <a:t>компенсаторная составляющая</a:t>
          </a:r>
        </a:p>
      </dgm:t>
    </dgm:pt>
    <dgm:pt modelId="{375E0085-CBEF-42E3-808C-575958BD6C8F}" type="parTrans" cxnId="{8769327B-40CD-49BC-8347-E69C8A4E6EEB}">
      <dgm:prSet/>
      <dgm:spPr/>
      <dgm:t>
        <a:bodyPr/>
        <a:lstStyle/>
        <a:p>
          <a:endParaRPr lang="ru-RU"/>
        </a:p>
      </dgm:t>
    </dgm:pt>
    <dgm:pt modelId="{4FF1E536-C4C7-41FF-B496-61E92B8A586A}" type="sibTrans" cxnId="{8769327B-40CD-49BC-8347-E69C8A4E6EEB}">
      <dgm:prSet/>
      <dgm:spPr/>
      <dgm:t>
        <a:bodyPr/>
        <a:lstStyle/>
        <a:p>
          <a:endParaRPr lang="ru-RU"/>
        </a:p>
      </dgm:t>
    </dgm:pt>
    <dgm:pt modelId="{80FEA176-07B0-4312-90EB-5C667F70F05A}">
      <dgm:prSet phldrT="[Текст]" custT="1"/>
      <dgm:spPr/>
      <dgm:t>
        <a:bodyPr/>
        <a:lstStyle/>
        <a:p>
          <a:r>
            <a:rPr lang="ru-RU" sz="1000"/>
            <a:t>учебно-познавательная составляющая</a:t>
          </a:r>
        </a:p>
      </dgm:t>
    </dgm:pt>
    <dgm:pt modelId="{68907279-7974-470E-9AF9-709710E8B240}" type="parTrans" cxnId="{8CDE9EFE-23C7-44E8-896E-8442AB2ABE5A}">
      <dgm:prSet/>
      <dgm:spPr/>
      <dgm:t>
        <a:bodyPr/>
        <a:lstStyle/>
        <a:p>
          <a:endParaRPr lang="ru-RU"/>
        </a:p>
      </dgm:t>
    </dgm:pt>
    <dgm:pt modelId="{A5DA4A89-173B-41B2-8B26-44B2D1764F6E}" type="sibTrans" cxnId="{8CDE9EFE-23C7-44E8-896E-8442AB2ABE5A}">
      <dgm:prSet/>
      <dgm:spPr/>
      <dgm:t>
        <a:bodyPr/>
        <a:lstStyle/>
        <a:p>
          <a:endParaRPr lang="ru-RU"/>
        </a:p>
      </dgm:t>
    </dgm:pt>
    <dgm:pt modelId="{5B20CF9F-AC19-46C2-B89E-F92A8BB226DF}" type="pres">
      <dgm:prSet presAssocID="{9E13BE79-4701-409E-B9E9-FE25755BAEA9}" presName="composite" presStyleCnt="0">
        <dgm:presLayoutVars>
          <dgm:chMax val="1"/>
          <dgm:dir/>
          <dgm:resizeHandles val="exact"/>
        </dgm:presLayoutVars>
      </dgm:prSet>
      <dgm:spPr/>
      <dgm:t>
        <a:bodyPr/>
        <a:lstStyle/>
        <a:p>
          <a:endParaRPr lang="ru-RU"/>
        </a:p>
      </dgm:t>
    </dgm:pt>
    <dgm:pt modelId="{AF98A0F9-6C90-47CB-8231-75E2FEFC4FDC}" type="pres">
      <dgm:prSet presAssocID="{9E13BE79-4701-409E-B9E9-FE25755BAEA9}" presName="radial" presStyleCnt="0">
        <dgm:presLayoutVars>
          <dgm:animLvl val="ctr"/>
        </dgm:presLayoutVars>
      </dgm:prSet>
      <dgm:spPr/>
    </dgm:pt>
    <dgm:pt modelId="{E600BAAE-EB55-4DAF-AE8C-6DD506A0F30D}" type="pres">
      <dgm:prSet presAssocID="{C8F2E774-E8A2-4483-8E27-73D6FF642FF6}" presName="centerShape" presStyleLbl="vennNode1" presStyleIdx="0" presStyleCnt="5"/>
      <dgm:spPr/>
      <dgm:t>
        <a:bodyPr/>
        <a:lstStyle/>
        <a:p>
          <a:endParaRPr lang="ru-RU"/>
        </a:p>
      </dgm:t>
    </dgm:pt>
    <dgm:pt modelId="{FB9D2BB5-C973-402D-BA82-FBFE84AC7256}" type="pres">
      <dgm:prSet presAssocID="{D7A7A475-5303-4549-8B7C-3CDBD3940184}" presName="node" presStyleLbl="vennNode1" presStyleIdx="1" presStyleCnt="5">
        <dgm:presLayoutVars>
          <dgm:bulletEnabled val="1"/>
        </dgm:presLayoutVars>
      </dgm:prSet>
      <dgm:spPr/>
      <dgm:t>
        <a:bodyPr/>
        <a:lstStyle/>
        <a:p>
          <a:endParaRPr lang="ru-RU"/>
        </a:p>
      </dgm:t>
    </dgm:pt>
    <dgm:pt modelId="{EAD38E90-1CA8-4025-B583-491992774F73}" type="pres">
      <dgm:prSet presAssocID="{58176AF1-D065-470A-9E3A-101F174C6283}" presName="node" presStyleLbl="vennNode1" presStyleIdx="2" presStyleCnt="5">
        <dgm:presLayoutVars>
          <dgm:bulletEnabled val="1"/>
        </dgm:presLayoutVars>
      </dgm:prSet>
      <dgm:spPr/>
      <dgm:t>
        <a:bodyPr/>
        <a:lstStyle/>
        <a:p>
          <a:endParaRPr lang="ru-RU"/>
        </a:p>
      </dgm:t>
    </dgm:pt>
    <dgm:pt modelId="{804A152C-45C7-4084-B089-0F1C4F572AF5}" type="pres">
      <dgm:prSet presAssocID="{76B569D8-4F4E-4D25-861F-37EBA09C65FF}" presName="node" presStyleLbl="vennNode1" presStyleIdx="3" presStyleCnt="5">
        <dgm:presLayoutVars>
          <dgm:bulletEnabled val="1"/>
        </dgm:presLayoutVars>
      </dgm:prSet>
      <dgm:spPr/>
      <dgm:t>
        <a:bodyPr/>
        <a:lstStyle/>
        <a:p>
          <a:endParaRPr lang="ru-RU"/>
        </a:p>
      </dgm:t>
    </dgm:pt>
    <dgm:pt modelId="{55EA920E-8B1F-4BBA-9AC2-B0E4961CF347}" type="pres">
      <dgm:prSet presAssocID="{80FEA176-07B0-4312-90EB-5C667F70F05A}" presName="node" presStyleLbl="vennNode1" presStyleIdx="4" presStyleCnt="5">
        <dgm:presLayoutVars>
          <dgm:bulletEnabled val="1"/>
        </dgm:presLayoutVars>
      </dgm:prSet>
      <dgm:spPr/>
      <dgm:t>
        <a:bodyPr/>
        <a:lstStyle/>
        <a:p>
          <a:endParaRPr lang="ru-RU"/>
        </a:p>
      </dgm:t>
    </dgm:pt>
  </dgm:ptLst>
  <dgm:cxnLst>
    <dgm:cxn modelId="{9C49B6C9-F801-48DE-BB03-A9334AC31D3A}" type="presOf" srcId="{9E13BE79-4701-409E-B9E9-FE25755BAEA9}" destId="{5B20CF9F-AC19-46C2-B89E-F92A8BB226DF}" srcOrd="0" destOrd="0" presId="urn:microsoft.com/office/officeart/2005/8/layout/radial3"/>
    <dgm:cxn modelId="{EBDDB87C-98D8-461D-8600-5D77F4625CAF}" srcId="{C8F2E774-E8A2-4483-8E27-73D6FF642FF6}" destId="{D7A7A475-5303-4549-8B7C-3CDBD3940184}" srcOrd="0" destOrd="0" parTransId="{92E3E2A0-90B7-47DD-A353-F35816D49A55}" sibTransId="{32880F98-8376-4DF4-B53F-651AD2042FFF}"/>
    <dgm:cxn modelId="{8769327B-40CD-49BC-8347-E69C8A4E6EEB}" srcId="{C8F2E774-E8A2-4483-8E27-73D6FF642FF6}" destId="{76B569D8-4F4E-4D25-861F-37EBA09C65FF}" srcOrd="2" destOrd="0" parTransId="{375E0085-CBEF-42E3-808C-575958BD6C8F}" sibTransId="{4FF1E536-C4C7-41FF-B496-61E92B8A586A}"/>
    <dgm:cxn modelId="{262F153E-2DDB-4604-8824-8C345EFACB7D}" type="presOf" srcId="{58176AF1-D065-470A-9E3A-101F174C6283}" destId="{EAD38E90-1CA8-4025-B583-491992774F73}" srcOrd="0" destOrd="0" presId="urn:microsoft.com/office/officeart/2005/8/layout/radial3"/>
    <dgm:cxn modelId="{8CDE9EFE-23C7-44E8-896E-8442AB2ABE5A}" srcId="{C8F2E774-E8A2-4483-8E27-73D6FF642FF6}" destId="{80FEA176-07B0-4312-90EB-5C667F70F05A}" srcOrd="3" destOrd="0" parTransId="{68907279-7974-470E-9AF9-709710E8B240}" sibTransId="{A5DA4A89-173B-41B2-8B26-44B2D1764F6E}"/>
    <dgm:cxn modelId="{ECD409D9-A7D0-4CE2-9D9D-A4569F05FCD4}" type="presOf" srcId="{80FEA176-07B0-4312-90EB-5C667F70F05A}" destId="{55EA920E-8B1F-4BBA-9AC2-B0E4961CF347}" srcOrd="0" destOrd="0" presId="urn:microsoft.com/office/officeart/2005/8/layout/radial3"/>
    <dgm:cxn modelId="{594F2444-5A3F-40F1-8544-2C969EFCB282}" type="presOf" srcId="{D7A7A475-5303-4549-8B7C-3CDBD3940184}" destId="{FB9D2BB5-C973-402D-BA82-FBFE84AC7256}" srcOrd="0" destOrd="0" presId="urn:microsoft.com/office/officeart/2005/8/layout/radial3"/>
    <dgm:cxn modelId="{2F72140C-D5DE-4AA3-8039-68FD09C928BE}" type="presOf" srcId="{C8F2E774-E8A2-4483-8E27-73D6FF642FF6}" destId="{E600BAAE-EB55-4DAF-AE8C-6DD506A0F30D}" srcOrd="0" destOrd="0" presId="urn:microsoft.com/office/officeart/2005/8/layout/radial3"/>
    <dgm:cxn modelId="{613894CF-1C5D-47BC-960A-11B29D0937EE}" type="presOf" srcId="{76B569D8-4F4E-4D25-861F-37EBA09C65FF}" destId="{804A152C-45C7-4084-B089-0F1C4F572AF5}" srcOrd="0" destOrd="0" presId="urn:microsoft.com/office/officeart/2005/8/layout/radial3"/>
    <dgm:cxn modelId="{61C379C2-43B4-4424-90A2-59A72FA2B2A6}" srcId="{C8F2E774-E8A2-4483-8E27-73D6FF642FF6}" destId="{58176AF1-D065-470A-9E3A-101F174C6283}" srcOrd="1" destOrd="0" parTransId="{96E2F461-6014-4791-836D-009B120253A1}" sibTransId="{35DE0D4E-0928-43EA-87AB-7908D998F3B6}"/>
    <dgm:cxn modelId="{CEBC5667-A117-47D4-BAB6-D0011AA3F80D}" srcId="{9E13BE79-4701-409E-B9E9-FE25755BAEA9}" destId="{C8F2E774-E8A2-4483-8E27-73D6FF642FF6}" srcOrd="0" destOrd="0" parTransId="{C3C33171-2DD8-4727-9A46-553CDA570694}" sibTransId="{203AAC11-F9E0-41F7-A59F-59A19C019490}"/>
    <dgm:cxn modelId="{ED5C94DE-1394-41DC-82A1-AC303CFCEA33}" type="presParOf" srcId="{5B20CF9F-AC19-46C2-B89E-F92A8BB226DF}" destId="{AF98A0F9-6C90-47CB-8231-75E2FEFC4FDC}" srcOrd="0" destOrd="0" presId="urn:microsoft.com/office/officeart/2005/8/layout/radial3"/>
    <dgm:cxn modelId="{5D1758E3-C48C-4A78-AD83-7B303676F01F}" type="presParOf" srcId="{AF98A0F9-6C90-47CB-8231-75E2FEFC4FDC}" destId="{E600BAAE-EB55-4DAF-AE8C-6DD506A0F30D}" srcOrd="0" destOrd="0" presId="urn:microsoft.com/office/officeart/2005/8/layout/radial3"/>
    <dgm:cxn modelId="{6D43439B-40B9-40C3-AA18-8A07D70729AD}" type="presParOf" srcId="{AF98A0F9-6C90-47CB-8231-75E2FEFC4FDC}" destId="{FB9D2BB5-C973-402D-BA82-FBFE84AC7256}" srcOrd="1" destOrd="0" presId="urn:microsoft.com/office/officeart/2005/8/layout/radial3"/>
    <dgm:cxn modelId="{1EB6F937-307F-4A03-8E0D-F32C59FBF831}" type="presParOf" srcId="{AF98A0F9-6C90-47CB-8231-75E2FEFC4FDC}" destId="{EAD38E90-1CA8-4025-B583-491992774F73}" srcOrd="2" destOrd="0" presId="urn:microsoft.com/office/officeart/2005/8/layout/radial3"/>
    <dgm:cxn modelId="{1DB8594D-22DB-4443-8FD7-2E59ADF786E1}" type="presParOf" srcId="{AF98A0F9-6C90-47CB-8231-75E2FEFC4FDC}" destId="{804A152C-45C7-4084-B089-0F1C4F572AF5}" srcOrd="3" destOrd="0" presId="urn:microsoft.com/office/officeart/2005/8/layout/radial3"/>
    <dgm:cxn modelId="{AA65C25C-3BBB-40CF-8A6E-CAF13F38F8E3}" type="presParOf" srcId="{AF98A0F9-6C90-47CB-8231-75E2FEFC4FDC}" destId="{55EA920E-8B1F-4BBA-9AC2-B0E4961CF347}" srcOrd="4" destOrd="0" presId="urn:microsoft.com/office/officeart/2005/8/layout/radial3"/>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600BAAE-EB55-4DAF-AE8C-6DD506A0F30D}">
      <dsp:nvSpPr>
        <dsp:cNvPr id="0" name=""/>
        <dsp:cNvSpPr/>
      </dsp:nvSpPr>
      <dsp:spPr>
        <a:xfrm>
          <a:off x="1855589" y="712589"/>
          <a:ext cx="1775221" cy="1775221"/>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kern="1200">
              <a:solidFill>
                <a:srgbClr val="C00000"/>
              </a:solidFill>
            </a:rPr>
            <a:t>Коммуникативная компетенция</a:t>
          </a:r>
        </a:p>
      </dsp:txBody>
      <dsp:txXfrm>
        <a:off x="2115564" y="972564"/>
        <a:ext cx="1255271" cy="1255271"/>
      </dsp:txXfrm>
    </dsp:sp>
    <dsp:sp modelId="{FB9D2BB5-C973-402D-BA82-FBFE84AC7256}">
      <dsp:nvSpPr>
        <dsp:cNvPr id="0" name=""/>
        <dsp:cNvSpPr/>
      </dsp:nvSpPr>
      <dsp:spPr>
        <a:xfrm>
          <a:off x="2299394" y="316"/>
          <a:ext cx="887610" cy="887610"/>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ru-RU" sz="1000" kern="1200"/>
            <a:t>Языковая составляющая</a:t>
          </a:r>
        </a:p>
      </dsp:txBody>
      <dsp:txXfrm>
        <a:off x="2429381" y="130303"/>
        <a:ext cx="627636" cy="627636"/>
      </dsp:txXfrm>
    </dsp:sp>
    <dsp:sp modelId="{EAD38E90-1CA8-4025-B583-491992774F73}">
      <dsp:nvSpPr>
        <dsp:cNvPr id="0" name=""/>
        <dsp:cNvSpPr/>
      </dsp:nvSpPr>
      <dsp:spPr>
        <a:xfrm>
          <a:off x="3455472" y="1156394"/>
          <a:ext cx="887610" cy="887610"/>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ru-RU" sz="1000" kern="1200"/>
            <a:t>социокультурная составляющая</a:t>
          </a:r>
        </a:p>
      </dsp:txBody>
      <dsp:txXfrm>
        <a:off x="3585459" y="1286381"/>
        <a:ext cx="627636" cy="627636"/>
      </dsp:txXfrm>
    </dsp:sp>
    <dsp:sp modelId="{804A152C-45C7-4084-B089-0F1C4F572AF5}">
      <dsp:nvSpPr>
        <dsp:cNvPr id="0" name=""/>
        <dsp:cNvSpPr/>
      </dsp:nvSpPr>
      <dsp:spPr>
        <a:xfrm>
          <a:off x="2299394" y="2312472"/>
          <a:ext cx="887610" cy="887610"/>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ru-RU" sz="1000" kern="1200"/>
            <a:t>компенсаторная составляющая</a:t>
          </a:r>
        </a:p>
      </dsp:txBody>
      <dsp:txXfrm>
        <a:off x="2429381" y="2442459"/>
        <a:ext cx="627636" cy="627636"/>
      </dsp:txXfrm>
    </dsp:sp>
    <dsp:sp modelId="{55EA920E-8B1F-4BBA-9AC2-B0E4961CF347}">
      <dsp:nvSpPr>
        <dsp:cNvPr id="0" name=""/>
        <dsp:cNvSpPr/>
      </dsp:nvSpPr>
      <dsp:spPr>
        <a:xfrm>
          <a:off x="1143316" y="1156394"/>
          <a:ext cx="887610" cy="887610"/>
        </a:xfrm>
        <a:prstGeom prst="ellipse">
          <a:avLst/>
        </a:prstGeom>
        <a:solidFill>
          <a:schemeClr val="accent1">
            <a:alpha val="5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lvl="0" algn="ctr" defTabSz="444500">
            <a:lnSpc>
              <a:spcPct val="90000"/>
            </a:lnSpc>
            <a:spcBef>
              <a:spcPct val="0"/>
            </a:spcBef>
            <a:spcAft>
              <a:spcPct val="35000"/>
            </a:spcAft>
          </a:pPr>
          <a:r>
            <a:rPr lang="ru-RU" sz="1000" kern="1200"/>
            <a:t>учебно-познавательная составляющая</a:t>
          </a:r>
        </a:p>
      </dsp:txBody>
      <dsp:txXfrm>
        <a:off x="1273303" y="1286381"/>
        <a:ext cx="627636" cy="627636"/>
      </dsp:txXfrm>
    </dsp:sp>
  </dsp:spTree>
</dsp:drawing>
</file>

<file path=word/diagrams/layout1.xml><?xml version="1.0" encoding="utf-8"?>
<dgm:layoutDef xmlns:dgm="http://schemas.openxmlformats.org/drawingml/2006/diagram" xmlns:a="http://schemas.openxmlformats.org/drawingml/2006/main" uniqueId="urn:microsoft.com/office/officeart/2005/8/layout/radial3">
  <dgm:title val=""/>
  <dgm:desc val=""/>
  <dgm:catLst>
    <dgm:cat type="relationship" pri="31000"/>
    <dgm:cat type="cycle" pri="1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omposite">
    <dgm:varLst>
      <dgm:chMax val="1"/>
      <dgm:dir/>
      <dgm:resizeHandles val="exact"/>
    </dgm:varLst>
    <dgm:alg type="composite">
      <dgm:param type="ar" val="1"/>
    </dgm:alg>
    <dgm:shape xmlns:r="http://schemas.openxmlformats.org/officeDocument/2006/relationships" r:blip="">
      <dgm:adjLst/>
    </dgm:shape>
    <dgm:presOf/>
    <dgm:constrLst/>
    <dgm:ruleLst/>
    <dgm:layoutNode name="radial">
      <dgm:varLst>
        <dgm:animLvl val="ctr"/>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h" for="ch" forName="centerShape" refType="h"/>
        <dgm:constr type="w" for="ch" forName="node" refType="w" fact="0.5"/>
        <dgm:constr type="h" for="ch" forName="node" refType="h" fact="0.5"/>
        <dgm:constr type="sp" refType="w" refFor="ch" refForName="node" fact="-0.2"/>
        <dgm:constr type="sibSp" refType="w" refFor="ch" refForName="node" fact="-0.2"/>
        <dgm:constr type="primFontSz" for="ch" forName="centerShape" val="65"/>
        <dgm:constr type="primFontSz" for="des" forName="node" val="65"/>
        <dgm:constr type="primFontSz" for="ch" forName="node" refType="primFontSz" refFor="ch" refForName="centerShape" op="lte"/>
      </dgm:constrLst>
      <dgm:ruleLst/>
      <dgm:forEach name="Name6" axis="ch" ptType="node" cnt="1">
        <dgm:layoutNode name="centerShape" styleLbl="vennNode1">
          <dgm:alg type="tx"/>
          <dgm:shape xmlns:r="http://schemas.openxmlformats.org/officeDocument/2006/relationships" type="ellipse"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7" axis="ch" ptType="node">
          <dgm:layoutNode name="node" styleLbl="vennNode1">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Теплый синий">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Красный">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Зеленый и желтый">
    <a:dk1>
      <a:sysClr val="windowText" lastClr="000000"/>
    </a:dk1>
    <a:lt1>
      <a:sysClr val="window" lastClr="FFFFFF"/>
    </a:lt1>
    <a:dk2>
      <a:srgbClr val="455F51"/>
    </a:dk2>
    <a:lt2>
      <a:srgbClr val="E2DFCC"/>
    </a:lt2>
    <a:accent1>
      <a:srgbClr val="99CB38"/>
    </a:accent1>
    <a:accent2>
      <a:srgbClr val="63A537"/>
    </a:accent2>
    <a:accent3>
      <a:srgbClr val="37A76F"/>
    </a:accent3>
    <a:accent4>
      <a:srgbClr val="44C1A3"/>
    </a:accent4>
    <a:accent5>
      <a:srgbClr val="4EB3CF"/>
    </a:accent5>
    <a:accent6>
      <a:srgbClr val="51C3F9"/>
    </a:accent6>
    <a:hlink>
      <a:srgbClr val="EE7B08"/>
    </a:hlink>
    <a:folHlink>
      <a:srgbClr val="977B2D"/>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Красный и фиолетовый">
    <a:dk1>
      <a:sysClr val="windowText" lastClr="000000"/>
    </a:dk1>
    <a:lt1>
      <a:sysClr val="window" lastClr="FFFFFF"/>
    </a:lt1>
    <a:dk2>
      <a:srgbClr val="454551"/>
    </a:dk2>
    <a:lt2>
      <a:srgbClr val="D8D9DC"/>
    </a:lt2>
    <a:accent1>
      <a:srgbClr val="E32D91"/>
    </a:accent1>
    <a:accent2>
      <a:srgbClr val="C830CC"/>
    </a:accent2>
    <a:accent3>
      <a:srgbClr val="4EA6DC"/>
    </a:accent3>
    <a:accent4>
      <a:srgbClr val="4775E7"/>
    </a:accent4>
    <a:accent5>
      <a:srgbClr val="8971E1"/>
    </a:accent5>
    <a:accent6>
      <a:srgbClr val="D54773"/>
    </a:accent6>
    <a:hlink>
      <a:srgbClr val="6B9F25"/>
    </a:hlink>
    <a:folHlink>
      <a:srgbClr val="8C8C8C"/>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Красный">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Теплый синий">
    <a:dk1>
      <a:sysClr val="windowText" lastClr="000000"/>
    </a:dk1>
    <a:lt1>
      <a:sysClr val="window" lastClr="FFFFFF"/>
    </a:lt1>
    <a:dk2>
      <a:srgbClr val="242852"/>
    </a:dk2>
    <a:lt2>
      <a:srgbClr val="ACCBF9"/>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Стандартная">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77415F-778E-4490-B6B0-44071D4E99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1771</TotalTime>
  <Pages>27</Pages>
  <Words>5305</Words>
  <Characters>30243</Characters>
  <Application>Microsoft Office Word</Application>
  <DocSecurity>0</DocSecurity>
  <Lines>252</Lines>
  <Paragraphs>70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35478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user-pc</cp:lastModifiedBy>
  <cp:revision>434</cp:revision>
  <dcterms:created xsi:type="dcterms:W3CDTF">2015-12-02T07:38:00Z</dcterms:created>
  <dcterms:modified xsi:type="dcterms:W3CDTF">2017-12-18T18:11:00Z</dcterms:modified>
</cp:coreProperties>
</file>